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7FB" w14:textId="77777777" w:rsidR="009B2503" w:rsidRPr="000540E4" w:rsidRDefault="009B2503">
      <w:pPr>
        <w:pStyle w:val="Subtitle"/>
        <w:rPr>
          <w:rFonts w:asciiTheme="majorHAnsi" w:hAnsiTheme="majorHAnsi"/>
          <w:b/>
          <w:caps/>
        </w:rPr>
      </w:pPr>
      <w:r w:rsidRPr="000540E4">
        <w:rPr>
          <w:rFonts w:asciiTheme="majorHAnsi" w:hAnsiTheme="majorHAnsi"/>
          <w:b/>
          <w:caps/>
        </w:rPr>
        <w:t>Curriculum Vitae</w:t>
      </w:r>
    </w:p>
    <w:p w14:paraId="15909715" w14:textId="77777777" w:rsidR="009B2503" w:rsidRPr="000540E4" w:rsidRDefault="009B2503">
      <w:pPr>
        <w:pStyle w:val="Subtitle"/>
        <w:rPr>
          <w:rFonts w:asciiTheme="majorHAnsi" w:hAnsiTheme="majorHAnsi"/>
          <w:b/>
        </w:rPr>
      </w:pPr>
    </w:p>
    <w:p w14:paraId="6700AD82" w14:textId="77777777" w:rsidR="009B2503" w:rsidRPr="000540E4" w:rsidRDefault="009B2503" w:rsidP="00FB4DD5">
      <w:pPr>
        <w:pStyle w:val="Subtitle"/>
        <w:spacing w:after="0" w:line="240" w:lineRule="atLeast"/>
        <w:rPr>
          <w:rFonts w:asciiTheme="majorHAnsi" w:hAnsiTheme="majorHAnsi"/>
          <w:b/>
        </w:rPr>
      </w:pPr>
      <w:r w:rsidRPr="000540E4">
        <w:rPr>
          <w:rFonts w:asciiTheme="majorHAnsi" w:hAnsiTheme="majorHAnsi"/>
          <w:b/>
        </w:rPr>
        <w:t xml:space="preserve">Anne </w:t>
      </w:r>
      <w:proofErr w:type="spellStart"/>
      <w:r w:rsidRPr="000540E4">
        <w:rPr>
          <w:rFonts w:asciiTheme="majorHAnsi" w:hAnsiTheme="majorHAnsi"/>
          <w:b/>
        </w:rPr>
        <w:t>Zieleniewski</w:t>
      </w:r>
      <w:proofErr w:type="spellEnd"/>
      <w:r w:rsidRPr="000540E4">
        <w:rPr>
          <w:rFonts w:asciiTheme="majorHAnsi" w:hAnsiTheme="majorHAnsi"/>
          <w:b/>
        </w:rPr>
        <w:t xml:space="preserve"> Murphy, Ph.D.</w:t>
      </w:r>
    </w:p>
    <w:p w14:paraId="200D4CDD" w14:textId="4B8C467A" w:rsidR="009B2503" w:rsidRPr="000540E4" w:rsidRDefault="009B2503" w:rsidP="00FB4DD5">
      <w:pPr>
        <w:pStyle w:val="Subtitle"/>
        <w:spacing w:after="0" w:line="240" w:lineRule="atLeast"/>
        <w:rPr>
          <w:rFonts w:asciiTheme="majorHAnsi" w:hAnsiTheme="majorHAnsi"/>
        </w:rPr>
      </w:pPr>
      <w:r w:rsidRPr="000540E4">
        <w:rPr>
          <w:rFonts w:asciiTheme="majorHAnsi" w:hAnsiTheme="majorHAnsi"/>
        </w:rPr>
        <w:t>Professor</w:t>
      </w:r>
    </w:p>
    <w:p w14:paraId="394A7EB2" w14:textId="77777777" w:rsidR="009B2503" w:rsidRPr="000540E4" w:rsidRDefault="009B2503" w:rsidP="00FB4DD5">
      <w:pPr>
        <w:pStyle w:val="Subtitle"/>
        <w:spacing w:after="0" w:line="240" w:lineRule="atLeast"/>
        <w:rPr>
          <w:rFonts w:asciiTheme="majorHAnsi" w:hAnsiTheme="majorHAnsi"/>
        </w:rPr>
      </w:pPr>
      <w:r w:rsidRPr="000540E4">
        <w:rPr>
          <w:rFonts w:asciiTheme="majorHAnsi" w:hAnsiTheme="majorHAnsi"/>
        </w:rPr>
        <w:t>Neuroscience Institute</w:t>
      </w:r>
    </w:p>
    <w:p w14:paraId="3D6FCA5F" w14:textId="44713D2F" w:rsidR="00743F20" w:rsidRPr="000540E4" w:rsidRDefault="00743F20" w:rsidP="00FB4DD5">
      <w:pPr>
        <w:pStyle w:val="Subtitle"/>
        <w:spacing w:after="0" w:line="240" w:lineRule="atLeast"/>
        <w:rPr>
          <w:rFonts w:asciiTheme="majorHAnsi" w:hAnsiTheme="majorHAnsi"/>
        </w:rPr>
      </w:pPr>
      <w:r w:rsidRPr="000540E4">
        <w:rPr>
          <w:rFonts w:asciiTheme="majorHAnsi" w:hAnsiTheme="majorHAnsi"/>
        </w:rPr>
        <w:t>College of Arts &amp; Sciences</w:t>
      </w:r>
    </w:p>
    <w:p w14:paraId="04B377AE" w14:textId="3344C486" w:rsidR="00743F20" w:rsidRPr="000540E4" w:rsidRDefault="00743F20" w:rsidP="00FB4DD5">
      <w:pPr>
        <w:pStyle w:val="Subtitle"/>
        <w:spacing w:after="0" w:line="240" w:lineRule="atLeast"/>
        <w:rPr>
          <w:rFonts w:asciiTheme="majorHAnsi" w:hAnsiTheme="majorHAnsi"/>
        </w:rPr>
      </w:pPr>
      <w:r w:rsidRPr="000540E4">
        <w:rPr>
          <w:rFonts w:asciiTheme="majorHAnsi" w:hAnsiTheme="majorHAnsi"/>
        </w:rPr>
        <w:t>Georgia State University</w:t>
      </w:r>
    </w:p>
    <w:p w14:paraId="2215E50D" w14:textId="3D00E1D7" w:rsidR="00734546" w:rsidRPr="000540E4" w:rsidRDefault="00734546" w:rsidP="00FB4DD5">
      <w:pPr>
        <w:pStyle w:val="Subtitle"/>
        <w:spacing w:after="0" w:line="240" w:lineRule="atLeast"/>
        <w:rPr>
          <w:rFonts w:asciiTheme="majorHAnsi" w:hAnsiTheme="majorHAnsi"/>
        </w:rPr>
      </w:pPr>
      <w:r w:rsidRPr="000540E4">
        <w:rPr>
          <w:rFonts w:asciiTheme="majorHAnsi" w:hAnsiTheme="majorHAnsi"/>
        </w:rPr>
        <w:t>amurphy@gsu.edu</w:t>
      </w:r>
    </w:p>
    <w:p w14:paraId="79EB4648" w14:textId="5E1279FF" w:rsidR="009B2503" w:rsidRPr="000540E4" w:rsidRDefault="003D3933" w:rsidP="00FB4DD5">
      <w:pPr>
        <w:pStyle w:val="Subtitle"/>
        <w:spacing w:after="0" w:line="240" w:lineRule="atLeast"/>
        <w:rPr>
          <w:rFonts w:asciiTheme="majorHAnsi" w:hAnsiTheme="majorHAnsi"/>
        </w:rPr>
      </w:pPr>
      <w:hyperlink r:id="rId8" w:history="1">
        <w:r w:rsidR="00A421DC" w:rsidRPr="000540E4">
          <w:rPr>
            <w:rStyle w:val="Hyperlink"/>
            <w:rFonts w:asciiTheme="majorHAnsi" w:hAnsiTheme="majorHAnsi"/>
          </w:rPr>
          <w:t>www.Murphylabatgsu.com</w:t>
        </w:r>
      </w:hyperlink>
    </w:p>
    <w:p w14:paraId="22747918" w14:textId="77777777" w:rsidR="00A421DC" w:rsidRPr="000540E4" w:rsidRDefault="00A421DC" w:rsidP="00A421DC">
      <w:pPr>
        <w:pStyle w:val="Subtitle"/>
        <w:spacing w:after="0" w:line="240" w:lineRule="atLeast"/>
        <w:jc w:val="left"/>
        <w:rPr>
          <w:rFonts w:asciiTheme="majorHAnsi" w:hAnsiTheme="majorHAnsi"/>
          <w:b/>
        </w:rPr>
      </w:pPr>
    </w:p>
    <w:p w14:paraId="05DF04E1" w14:textId="77777777" w:rsidR="00A421DC" w:rsidRPr="000540E4" w:rsidRDefault="00A421DC" w:rsidP="00A421DC">
      <w:pPr>
        <w:pStyle w:val="Subtitle"/>
        <w:spacing w:after="0" w:line="240" w:lineRule="atLeast"/>
        <w:jc w:val="left"/>
        <w:rPr>
          <w:rFonts w:asciiTheme="majorHAnsi" w:hAnsiTheme="majorHAnsi"/>
          <w:b/>
        </w:rPr>
      </w:pPr>
    </w:p>
    <w:p w14:paraId="51F42D45" w14:textId="77777777" w:rsidR="009B2503" w:rsidRPr="000540E4" w:rsidRDefault="009B2503">
      <w:pPr>
        <w:pStyle w:val="Heading1"/>
        <w:rPr>
          <w:rFonts w:asciiTheme="majorHAnsi" w:hAnsiTheme="majorHAnsi"/>
          <w:u w:val="none"/>
        </w:rPr>
      </w:pPr>
      <w:r w:rsidRPr="000540E4">
        <w:rPr>
          <w:rFonts w:asciiTheme="majorHAnsi" w:hAnsiTheme="majorHAnsi"/>
          <w:u w:val="none"/>
        </w:rPr>
        <w:t>I.  Education</w:t>
      </w:r>
    </w:p>
    <w:p w14:paraId="1F798650" w14:textId="77777777" w:rsidR="009B2503" w:rsidRPr="000540E4" w:rsidRDefault="009B2503">
      <w:pPr>
        <w:rPr>
          <w:rFonts w:asciiTheme="majorHAnsi" w:hAnsiTheme="majorHAnsi"/>
          <w:b/>
        </w:rPr>
      </w:pPr>
    </w:p>
    <w:p w14:paraId="1422612A" w14:textId="1C05EB34" w:rsidR="009B2503" w:rsidRPr="000540E4" w:rsidRDefault="009B2503">
      <w:pPr>
        <w:spacing w:line="280" w:lineRule="exact"/>
        <w:ind w:left="540"/>
        <w:jc w:val="both"/>
        <w:rPr>
          <w:rFonts w:asciiTheme="majorHAnsi" w:hAnsiTheme="majorHAnsi"/>
        </w:rPr>
      </w:pPr>
      <w:r w:rsidRPr="000540E4">
        <w:rPr>
          <w:rFonts w:asciiTheme="majorHAnsi" w:hAnsiTheme="majorHAnsi"/>
        </w:rPr>
        <w:t>1981-1985</w:t>
      </w:r>
      <w:r w:rsidRPr="000540E4">
        <w:rPr>
          <w:rFonts w:asciiTheme="majorHAnsi" w:hAnsiTheme="majorHAnsi"/>
        </w:rPr>
        <w:tab/>
        <w:t>Unive</w:t>
      </w:r>
      <w:r w:rsidR="00AF0B9F" w:rsidRPr="000540E4">
        <w:rPr>
          <w:rFonts w:asciiTheme="majorHAnsi" w:hAnsiTheme="majorHAnsi"/>
        </w:rPr>
        <w:t>rsity of Cincinnati, Cincinnati</w:t>
      </w:r>
      <w:r w:rsidRPr="000540E4">
        <w:rPr>
          <w:rFonts w:asciiTheme="majorHAnsi" w:hAnsiTheme="majorHAnsi"/>
        </w:rPr>
        <w:t>, OH</w:t>
      </w:r>
      <w:r w:rsidRPr="000540E4">
        <w:rPr>
          <w:rFonts w:asciiTheme="majorHAnsi" w:hAnsiTheme="majorHAnsi"/>
        </w:rPr>
        <w:tab/>
      </w:r>
      <w:r w:rsidRPr="000540E4">
        <w:rPr>
          <w:rFonts w:asciiTheme="majorHAnsi" w:hAnsiTheme="majorHAnsi"/>
        </w:rPr>
        <w:tab/>
        <w:t xml:space="preserve">B.A., Psychology, </w:t>
      </w:r>
    </w:p>
    <w:p w14:paraId="05F64148" w14:textId="77777777" w:rsidR="009B2503" w:rsidRPr="000540E4" w:rsidRDefault="009B2503">
      <w:pPr>
        <w:spacing w:line="280" w:lineRule="exact"/>
        <w:ind w:left="540"/>
        <w:jc w:val="both"/>
        <w:rPr>
          <w:rFonts w:asciiTheme="majorHAnsi" w:hAnsiTheme="majorHAnsi"/>
        </w:rPr>
      </w:pPr>
      <w:r w:rsidRPr="000540E4">
        <w:rPr>
          <w:rFonts w:asciiTheme="majorHAnsi" w:hAnsiTheme="majorHAnsi"/>
        </w:rPr>
        <w:t>1985-1987</w:t>
      </w:r>
      <w:r w:rsidRPr="000540E4">
        <w:rPr>
          <w:rFonts w:asciiTheme="majorHAnsi" w:hAnsiTheme="majorHAnsi"/>
        </w:rPr>
        <w:tab/>
        <w:t>University of Colorado, Boulder, CO</w:t>
      </w:r>
      <w:r w:rsidRPr="000540E4">
        <w:rPr>
          <w:rFonts w:asciiTheme="majorHAnsi" w:hAnsiTheme="majorHAnsi"/>
        </w:rPr>
        <w:tab/>
      </w:r>
      <w:r w:rsidRPr="000540E4">
        <w:rPr>
          <w:rFonts w:asciiTheme="majorHAnsi" w:hAnsiTheme="majorHAnsi"/>
        </w:rPr>
        <w:tab/>
      </w:r>
      <w:r w:rsidRPr="000540E4">
        <w:rPr>
          <w:rFonts w:asciiTheme="majorHAnsi" w:hAnsiTheme="majorHAnsi"/>
        </w:rPr>
        <w:tab/>
        <w:t>Behavioral Genetics</w:t>
      </w:r>
    </w:p>
    <w:p w14:paraId="53332366" w14:textId="77777777" w:rsidR="009B2503" w:rsidRPr="000540E4" w:rsidRDefault="009B2503">
      <w:pPr>
        <w:spacing w:line="280" w:lineRule="exact"/>
        <w:ind w:left="540"/>
        <w:jc w:val="both"/>
        <w:rPr>
          <w:rFonts w:asciiTheme="majorHAnsi" w:hAnsiTheme="majorHAnsi"/>
        </w:rPr>
      </w:pPr>
      <w:r w:rsidRPr="000540E4">
        <w:rPr>
          <w:rFonts w:asciiTheme="majorHAnsi" w:hAnsiTheme="majorHAnsi"/>
        </w:rPr>
        <w:t>1987-1992</w:t>
      </w:r>
      <w:r w:rsidRPr="000540E4">
        <w:rPr>
          <w:rFonts w:asciiTheme="majorHAnsi" w:hAnsiTheme="majorHAnsi"/>
        </w:rPr>
        <w:tab/>
        <w:t>University of Cincinnati, Cincinnati, OH</w:t>
      </w:r>
      <w:r w:rsidRPr="000540E4">
        <w:rPr>
          <w:rFonts w:asciiTheme="majorHAnsi" w:hAnsiTheme="majorHAnsi"/>
        </w:rPr>
        <w:tab/>
      </w:r>
      <w:r w:rsidRPr="000540E4">
        <w:rPr>
          <w:rFonts w:asciiTheme="majorHAnsi" w:hAnsiTheme="majorHAnsi"/>
        </w:rPr>
        <w:tab/>
        <w:t>Ph.D., Behavioral Neuroscience</w:t>
      </w:r>
    </w:p>
    <w:p w14:paraId="6BE1DB64" w14:textId="77777777" w:rsidR="009B2503" w:rsidRPr="000540E4" w:rsidRDefault="009B2503">
      <w:pPr>
        <w:jc w:val="both"/>
        <w:rPr>
          <w:rFonts w:asciiTheme="majorHAnsi" w:hAnsiTheme="majorHAnsi"/>
        </w:rPr>
      </w:pPr>
    </w:p>
    <w:p w14:paraId="52AA7547" w14:textId="77777777" w:rsidR="009B2503" w:rsidRPr="000540E4" w:rsidRDefault="009B2503">
      <w:pPr>
        <w:jc w:val="both"/>
        <w:rPr>
          <w:rFonts w:asciiTheme="majorHAnsi" w:hAnsiTheme="majorHAnsi"/>
        </w:rPr>
      </w:pPr>
    </w:p>
    <w:p w14:paraId="7061F8A3" w14:textId="77777777" w:rsidR="009B2503" w:rsidRPr="000540E4" w:rsidRDefault="009B2503">
      <w:pPr>
        <w:pStyle w:val="Heading1"/>
        <w:rPr>
          <w:rFonts w:asciiTheme="majorHAnsi" w:hAnsiTheme="majorHAnsi"/>
          <w:u w:val="none"/>
        </w:rPr>
      </w:pPr>
      <w:r w:rsidRPr="000540E4">
        <w:rPr>
          <w:rFonts w:asciiTheme="majorHAnsi" w:hAnsiTheme="majorHAnsi"/>
          <w:u w:val="none"/>
        </w:rPr>
        <w:t>II.  Professional Credentials</w:t>
      </w:r>
    </w:p>
    <w:p w14:paraId="798C68DE" w14:textId="77777777" w:rsidR="009B2503" w:rsidRPr="000540E4" w:rsidRDefault="009B2503">
      <w:pPr>
        <w:rPr>
          <w:rFonts w:asciiTheme="majorHAnsi" w:hAnsiTheme="majorHAnsi"/>
        </w:rPr>
      </w:pPr>
    </w:p>
    <w:p w14:paraId="51476278" w14:textId="62BCFE49" w:rsidR="00A90FEB" w:rsidRDefault="00A90FEB" w:rsidP="009B2503">
      <w:pPr>
        <w:pStyle w:val="BodyTextIndent2"/>
        <w:spacing w:line="240" w:lineRule="auto"/>
        <w:ind w:left="2160" w:hanging="1620"/>
        <w:jc w:val="left"/>
        <w:rPr>
          <w:rFonts w:asciiTheme="majorHAnsi" w:hAnsiTheme="majorHAnsi"/>
        </w:rPr>
      </w:pPr>
      <w:r w:rsidRPr="00A90FEB">
        <w:rPr>
          <w:rFonts w:asciiTheme="majorHAnsi" w:hAnsiTheme="majorHAnsi"/>
          <w:highlight w:val="yellow"/>
        </w:rPr>
        <w:t>2021-present</w:t>
      </w:r>
      <w:r w:rsidRPr="00A90FEB">
        <w:rPr>
          <w:rFonts w:asciiTheme="majorHAnsi" w:hAnsiTheme="majorHAnsi"/>
          <w:highlight w:val="yellow"/>
        </w:rPr>
        <w:tab/>
        <w:t>Director of Graduate Studies, Neuroscience Institute, Georgia State University</w:t>
      </w:r>
    </w:p>
    <w:p w14:paraId="28F5268F" w14:textId="36616408" w:rsidR="003F2EF9" w:rsidRPr="000540E4" w:rsidRDefault="003F2EF9" w:rsidP="009B2503">
      <w:pPr>
        <w:pStyle w:val="BodyTextIndent2"/>
        <w:spacing w:line="240" w:lineRule="auto"/>
        <w:ind w:left="2160" w:hanging="1620"/>
        <w:jc w:val="left"/>
        <w:rPr>
          <w:rFonts w:asciiTheme="majorHAnsi" w:hAnsiTheme="majorHAnsi"/>
        </w:rPr>
      </w:pPr>
      <w:r w:rsidRPr="000540E4">
        <w:rPr>
          <w:rFonts w:asciiTheme="majorHAnsi" w:hAnsiTheme="majorHAnsi"/>
        </w:rPr>
        <w:t>2018-present</w:t>
      </w:r>
      <w:r w:rsidRPr="000540E4">
        <w:rPr>
          <w:rFonts w:asciiTheme="majorHAnsi" w:hAnsiTheme="majorHAnsi"/>
        </w:rPr>
        <w:tab/>
        <w:t>Professor, Neuroscience Institute, Georgia State University, Atlanta, GA 30303</w:t>
      </w:r>
    </w:p>
    <w:p w14:paraId="1A9FFCF8" w14:textId="3DB84234" w:rsidR="009B2503" w:rsidRPr="000540E4" w:rsidRDefault="009B2503" w:rsidP="009B2503">
      <w:pPr>
        <w:pStyle w:val="BodyTextIndent2"/>
        <w:spacing w:line="240" w:lineRule="auto"/>
        <w:ind w:left="2160" w:hanging="1620"/>
        <w:jc w:val="left"/>
        <w:rPr>
          <w:rFonts w:asciiTheme="majorHAnsi" w:hAnsiTheme="majorHAnsi"/>
        </w:rPr>
      </w:pPr>
      <w:r w:rsidRPr="000540E4">
        <w:rPr>
          <w:rFonts w:asciiTheme="majorHAnsi" w:hAnsiTheme="majorHAnsi"/>
        </w:rPr>
        <w:t>2008-</w:t>
      </w:r>
      <w:r w:rsidR="00E33563" w:rsidRPr="000540E4">
        <w:rPr>
          <w:rFonts w:asciiTheme="majorHAnsi" w:hAnsiTheme="majorHAnsi"/>
        </w:rPr>
        <w:t>201</w:t>
      </w:r>
      <w:r w:rsidR="00C035A7" w:rsidRPr="000540E4">
        <w:rPr>
          <w:rFonts w:asciiTheme="majorHAnsi" w:hAnsiTheme="majorHAnsi"/>
        </w:rPr>
        <w:t>7</w:t>
      </w:r>
      <w:r w:rsidRPr="000540E4">
        <w:rPr>
          <w:rFonts w:asciiTheme="majorHAnsi" w:hAnsiTheme="majorHAnsi"/>
        </w:rPr>
        <w:tab/>
        <w:t>Associate Director, Neuroscience Institute, Georgia State University, Atlanta, GA 30303</w:t>
      </w:r>
    </w:p>
    <w:p w14:paraId="06B8745D" w14:textId="77777777" w:rsidR="009B2503" w:rsidRPr="000540E4" w:rsidRDefault="009B2503" w:rsidP="009B2503">
      <w:pPr>
        <w:pStyle w:val="BodyTextIndent2"/>
        <w:spacing w:line="240" w:lineRule="auto"/>
        <w:ind w:left="2160" w:hanging="1620"/>
        <w:jc w:val="left"/>
        <w:rPr>
          <w:rFonts w:asciiTheme="majorHAnsi" w:hAnsiTheme="majorHAnsi"/>
        </w:rPr>
      </w:pPr>
      <w:r w:rsidRPr="000540E4">
        <w:rPr>
          <w:rFonts w:asciiTheme="majorHAnsi" w:hAnsiTheme="majorHAnsi"/>
        </w:rPr>
        <w:t>2008-present</w:t>
      </w:r>
      <w:r w:rsidRPr="000540E4">
        <w:rPr>
          <w:rFonts w:asciiTheme="majorHAnsi" w:hAnsiTheme="majorHAnsi"/>
        </w:rPr>
        <w:tab/>
        <w:t>Associate Professor, Neuroscience Institute, Georgia State University, Atlanta, GA 30303</w:t>
      </w:r>
    </w:p>
    <w:p w14:paraId="6D54C516" w14:textId="77777777" w:rsidR="009B2503" w:rsidRPr="000540E4" w:rsidRDefault="009B2503">
      <w:pPr>
        <w:pStyle w:val="BodyTextIndent2"/>
        <w:spacing w:line="240" w:lineRule="auto"/>
        <w:ind w:left="2160" w:hanging="1620"/>
        <w:jc w:val="left"/>
        <w:rPr>
          <w:rFonts w:asciiTheme="majorHAnsi" w:hAnsiTheme="majorHAnsi"/>
        </w:rPr>
      </w:pPr>
      <w:r w:rsidRPr="000540E4">
        <w:rPr>
          <w:rFonts w:asciiTheme="majorHAnsi" w:hAnsiTheme="majorHAnsi"/>
        </w:rPr>
        <w:t>2003-present</w:t>
      </w:r>
      <w:r w:rsidRPr="000540E4">
        <w:rPr>
          <w:rFonts w:asciiTheme="majorHAnsi" w:hAnsiTheme="majorHAnsi"/>
        </w:rPr>
        <w:tab/>
        <w:t>Associate Professor, Dept. Biology, Center for Behavioral Neuroscience, Georgia State University, Atlanta, GA 30303</w:t>
      </w:r>
    </w:p>
    <w:p w14:paraId="6819CAC3" w14:textId="77777777" w:rsidR="009B2503" w:rsidRPr="000540E4" w:rsidRDefault="009B2503">
      <w:pPr>
        <w:pStyle w:val="BodyTextIndent2"/>
        <w:spacing w:line="240" w:lineRule="auto"/>
        <w:ind w:left="2160" w:hanging="1620"/>
        <w:jc w:val="left"/>
        <w:rPr>
          <w:rFonts w:asciiTheme="majorHAnsi" w:hAnsiTheme="majorHAnsi"/>
          <w:u w:val="single"/>
        </w:rPr>
      </w:pPr>
      <w:r w:rsidRPr="000540E4">
        <w:rPr>
          <w:rFonts w:asciiTheme="majorHAnsi" w:hAnsiTheme="majorHAnsi"/>
        </w:rPr>
        <w:t>2001-2003</w:t>
      </w:r>
      <w:r w:rsidRPr="000540E4">
        <w:rPr>
          <w:rFonts w:asciiTheme="majorHAnsi" w:hAnsiTheme="majorHAnsi"/>
        </w:rPr>
        <w:tab/>
        <w:t>Associate Professor, Dept. Anatomy &amp; Neurobiology, Univ. of Maryland School of Medicine, Baltimore, MD 21201</w:t>
      </w:r>
    </w:p>
    <w:p w14:paraId="408478BA" w14:textId="77777777" w:rsidR="009B2503" w:rsidRPr="000540E4" w:rsidRDefault="009B2503">
      <w:pPr>
        <w:pStyle w:val="BodyTextIndent2"/>
        <w:spacing w:line="240" w:lineRule="auto"/>
        <w:ind w:left="2160" w:hanging="1620"/>
        <w:jc w:val="left"/>
        <w:rPr>
          <w:rFonts w:asciiTheme="majorHAnsi" w:hAnsiTheme="majorHAnsi"/>
        </w:rPr>
      </w:pPr>
      <w:r w:rsidRPr="000540E4">
        <w:rPr>
          <w:rFonts w:asciiTheme="majorHAnsi" w:hAnsiTheme="majorHAnsi"/>
        </w:rPr>
        <w:t>1996-2001</w:t>
      </w:r>
      <w:r w:rsidRPr="000540E4">
        <w:rPr>
          <w:rFonts w:asciiTheme="majorHAnsi" w:hAnsiTheme="majorHAnsi"/>
        </w:rPr>
        <w:tab/>
        <w:t>Assistant Professor, Dept. Anatomy &amp; Neurobiology, Univ. of Maryland School of Medicine, Baltimore, MD 21201</w:t>
      </w:r>
    </w:p>
    <w:p w14:paraId="351841E6" w14:textId="77777777" w:rsidR="009B2503" w:rsidRPr="000540E4" w:rsidRDefault="009B2503">
      <w:pPr>
        <w:pStyle w:val="BodyTextIndent2"/>
        <w:spacing w:line="240" w:lineRule="auto"/>
        <w:ind w:left="2160" w:hanging="1620"/>
        <w:jc w:val="left"/>
        <w:rPr>
          <w:rFonts w:asciiTheme="majorHAnsi" w:hAnsiTheme="majorHAnsi"/>
        </w:rPr>
      </w:pPr>
      <w:r w:rsidRPr="000540E4">
        <w:rPr>
          <w:rFonts w:asciiTheme="majorHAnsi" w:hAnsiTheme="majorHAnsi"/>
        </w:rPr>
        <w:t>1995-1996</w:t>
      </w:r>
      <w:r w:rsidRPr="000540E4">
        <w:rPr>
          <w:rFonts w:asciiTheme="majorHAnsi" w:hAnsiTheme="majorHAnsi"/>
        </w:rPr>
        <w:tab/>
        <w:t xml:space="preserve">Visiting Research Scientist, Dept. Anatomy &amp; Embryology, </w:t>
      </w:r>
      <w:proofErr w:type="spellStart"/>
      <w:r w:rsidRPr="000540E4">
        <w:rPr>
          <w:rFonts w:asciiTheme="majorHAnsi" w:hAnsiTheme="majorHAnsi"/>
        </w:rPr>
        <w:t>Rijksuniversitiet</w:t>
      </w:r>
      <w:proofErr w:type="spellEnd"/>
      <w:r w:rsidRPr="000540E4">
        <w:rPr>
          <w:rFonts w:asciiTheme="majorHAnsi" w:hAnsiTheme="majorHAnsi"/>
        </w:rPr>
        <w:t xml:space="preserve"> Groningen, Groningen, The Netherlands</w:t>
      </w:r>
    </w:p>
    <w:p w14:paraId="7EA4F595" w14:textId="77777777" w:rsidR="009B2503" w:rsidRPr="000540E4" w:rsidRDefault="009B2503">
      <w:pPr>
        <w:pStyle w:val="BodyTextIndent2"/>
        <w:spacing w:line="240" w:lineRule="auto"/>
        <w:ind w:left="2160" w:hanging="1620"/>
        <w:jc w:val="left"/>
        <w:rPr>
          <w:rFonts w:asciiTheme="majorHAnsi" w:hAnsiTheme="majorHAnsi"/>
        </w:rPr>
      </w:pPr>
      <w:r w:rsidRPr="000540E4">
        <w:rPr>
          <w:rFonts w:asciiTheme="majorHAnsi" w:hAnsiTheme="majorHAnsi"/>
        </w:rPr>
        <w:t>1994-1995</w:t>
      </w:r>
      <w:r w:rsidRPr="000540E4">
        <w:rPr>
          <w:rFonts w:asciiTheme="majorHAnsi" w:hAnsiTheme="majorHAnsi"/>
        </w:rPr>
        <w:tab/>
      </w:r>
      <w:proofErr w:type="spellStart"/>
      <w:r w:rsidRPr="000540E4">
        <w:rPr>
          <w:rFonts w:asciiTheme="majorHAnsi" w:hAnsiTheme="majorHAnsi"/>
        </w:rPr>
        <w:t>Post Doctoral</w:t>
      </w:r>
      <w:proofErr w:type="spellEnd"/>
      <w:r w:rsidRPr="000540E4">
        <w:rPr>
          <w:rFonts w:asciiTheme="majorHAnsi" w:hAnsiTheme="majorHAnsi"/>
        </w:rPr>
        <w:t xml:space="preserve"> Fellow, Dept. Anatomy, Univ. Maryland School of Med., Baltimore, MD 21201</w:t>
      </w:r>
    </w:p>
    <w:p w14:paraId="196E5DF3" w14:textId="77777777" w:rsidR="009B2503" w:rsidRPr="000540E4" w:rsidRDefault="009B2503">
      <w:pPr>
        <w:pStyle w:val="BodyTextIndent2"/>
        <w:spacing w:line="240" w:lineRule="auto"/>
        <w:ind w:left="2160" w:hanging="1620"/>
        <w:jc w:val="left"/>
        <w:rPr>
          <w:rFonts w:asciiTheme="majorHAnsi" w:hAnsiTheme="majorHAnsi"/>
        </w:rPr>
      </w:pPr>
      <w:r w:rsidRPr="000540E4">
        <w:rPr>
          <w:rFonts w:asciiTheme="majorHAnsi" w:hAnsiTheme="majorHAnsi"/>
        </w:rPr>
        <w:t>1992-1994</w:t>
      </w:r>
      <w:r w:rsidRPr="000540E4">
        <w:rPr>
          <w:rFonts w:asciiTheme="majorHAnsi" w:hAnsiTheme="majorHAnsi"/>
        </w:rPr>
        <w:tab/>
      </w:r>
      <w:proofErr w:type="spellStart"/>
      <w:r w:rsidRPr="000540E4">
        <w:rPr>
          <w:rFonts w:asciiTheme="majorHAnsi" w:hAnsiTheme="majorHAnsi"/>
        </w:rPr>
        <w:t>Post Doctoral</w:t>
      </w:r>
      <w:proofErr w:type="spellEnd"/>
      <w:r w:rsidRPr="000540E4">
        <w:rPr>
          <w:rFonts w:asciiTheme="majorHAnsi" w:hAnsiTheme="majorHAnsi"/>
        </w:rPr>
        <w:t xml:space="preserve"> Fellow, Dept. Physiology, Univ. Cincinnati College of Med., Cincinnati, OH 45236</w:t>
      </w:r>
    </w:p>
    <w:p w14:paraId="3A1700D4" w14:textId="77777777" w:rsidR="009B2503" w:rsidRPr="000540E4" w:rsidRDefault="009B2503">
      <w:pPr>
        <w:jc w:val="both"/>
        <w:rPr>
          <w:rFonts w:asciiTheme="majorHAnsi" w:hAnsiTheme="majorHAnsi"/>
          <w:b/>
          <w:u w:val="single"/>
        </w:rPr>
      </w:pPr>
    </w:p>
    <w:p w14:paraId="5ED8C249" w14:textId="5186A59A" w:rsidR="003318DE" w:rsidRPr="000540E4" w:rsidRDefault="003318DE" w:rsidP="003318DE">
      <w:pPr>
        <w:pStyle w:val="Heading1"/>
        <w:rPr>
          <w:rFonts w:asciiTheme="majorHAnsi" w:hAnsiTheme="majorHAnsi"/>
          <w:u w:val="none"/>
        </w:rPr>
      </w:pPr>
      <w:r w:rsidRPr="000540E4">
        <w:rPr>
          <w:rFonts w:asciiTheme="majorHAnsi" w:hAnsiTheme="majorHAnsi"/>
          <w:u w:val="none"/>
        </w:rPr>
        <w:t>III.  Scholarship &amp; Professional Development</w:t>
      </w:r>
    </w:p>
    <w:p w14:paraId="28DAC0AA" w14:textId="77777777" w:rsidR="00033A98" w:rsidRPr="000540E4" w:rsidRDefault="00033A98" w:rsidP="00033A98">
      <w:pPr>
        <w:rPr>
          <w:rFonts w:asciiTheme="majorHAnsi" w:hAnsiTheme="majorHAnsi"/>
        </w:rPr>
      </w:pPr>
    </w:p>
    <w:p w14:paraId="794D83FF" w14:textId="0F2DB6D9" w:rsidR="00033A98" w:rsidRPr="000540E4" w:rsidRDefault="00033A98" w:rsidP="00033A98">
      <w:pPr>
        <w:rPr>
          <w:rFonts w:asciiTheme="majorHAnsi" w:hAnsiTheme="majorHAnsi"/>
          <w:b/>
        </w:rPr>
      </w:pPr>
      <w:r w:rsidRPr="00A90FEB">
        <w:rPr>
          <w:rFonts w:asciiTheme="majorHAnsi" w:hAnsiTheme="majorHAnsi"/>
          <w:b/>
          <w:highlight w:val="yellow"/>
        </w:rPr>
        <w:t xml:space="preserve">H index – </w:t>
      </w:r>
      <w:r w:rsidR="004F7E02" w:rsidRPr="00A90FEB">
        <w:rPr>
          <w:rFonts w:asciiTheme="majorHAnsi" w:hAnsiTheme="majorHAnsi"/>
          <w:b/>
          <w:highlight w:val="yellow"/>
        </w:rPr>
        <w:t>4</w:t>
      </w:r>
      <w:r w:rsidR="00A90FEB" w:rsidRPr="00A90FEB">
        <w:rPr>
          <w:rFonts w:asciiTheme="majorHAnsi" w:hAnsiTheme="majorHAnsi"/>
          <w:b/>
          <w:highlight w:val="yellow"/>
        </w:rPr>
        <w:t>9</w:t>
      </w:r>
    </w:p>
    <w:p w14:paraId="2DCDC227" w14:textId="77777777" w:rsidR="00033A98" w:rsidRPr="000540E4" w:rsidRDefault="00033A98" w:rsidP="00033A98">
      <w:pPr>
        <w:rPr>
          <w:rStyle w:val="Hyperlink"/>
          <w:rFonts w:asciiTheme="majorHAnsi" w:hAnsiTheme="majorHAnsi"/>
        </w:rPr>
      </w:pPr>
      <w:r w:rsidRPr="000540E4">
        <w:rPr>
          <w:rFonts w:asciiTheme="majorHAnsi" w:hAnsiTheme="majorHAnsi"/>
        </w:rPr>
        <w:fldChar w:fldCharType="begin"/>
      </w:r>
      <w:r w:rsidRPr="000540E4">
        <w:rPr>
          <w:rFonts w:asciiTheme="majorHAnsi" w:hAnsiTheme="majorHAnsi"/>
        </w:rPr>
        <w:instrText xml:space="preserve"> HYPERLINK "https://scholar.google.com/citations?user=-IKX09gAAAAJ&amp;hl=en" </w:instrText>
      </w:r>
      <w:r w:rsidRPr="000540E4">
        <w:rPr>
          <w:rFonts w:asciiTheme="majorHAnsi" w:hAnsiTheme="majorHAnsi"/>
        </w:rPr>
        <w:fldChar w:fldCharType="separate"/>
      </w:r>
      <w:r w:rsidRPr="000540E4">
        <w:rPr>
          <w:rStyle w:val="Hyperlink"/>
          <w:rFonts w:asciiTheme="majorHAnsi" w:hAnsiTheme="majorHAnsi"/>
        </w:rPr>
        <w:t>Google Scholar Citations</w:t>
      </w:r>
    </w:p>
    <w:p w14:paraId="540A815B" w14:textId="4B340338" w:rsidR="0074706C" w:rsidRPr="0074706C" w:rsidRDefault="00033A98" w:rsidP="0074706C">
      <w:pPr>
        <w:rPr>
          <w:rFonts w:asciiTheme="majorHAnsi" w:hAnsiTheme="majorHAnsi"/>
          <w:szCs w:val="20"/>
        </w:rPr>
      </w:pPr>
      <w:r w:rsidRPr="000540E4">
        <w:rPr>
          <w:rFonts w:asciiTheme="majorHAnsi" w:hAnsiTheme="majorHAnsi"/>
        </w:rPr>
        <w:fldChar w:fldCharType="end"/>
      </w:r>
      <w:hyperlink r:id="rId9" w:history="1">
        <w:r w:rsidR="0074706C" w:rsidRPr="0074706C">
          <w:rPr>
            <w:rStyle w:val="Hyperlink"/>
            <w:rFonts w:asciiTheme="majorHAnsi" w:hAnsiTheme="majorHAnsi"/>
            <w:szCs w:val="20"/>
          </w:rPr>
          <w:t>Orchid ID</w:t>
        </w:r>
      </w:hyperlink>
    </w:p>
    <w:p w14:paraId="3CA25DFC" w14:textId="32115B06" w:rsidR="003318DE" w:rsidRPr="000540E4" w:rsidRDefault="003318DE" w:rsidP="003318DE">
      <w:pPr>
        <w:rPr>
          <w:rFonts w:asciiTheme="majorHAnsi" w:hAnsiTheme="majorHAnsi"/>
        </w:rPr>
      </w:pPr>
    </w:p>
    <w:p w14:paraId="3BFC62DD" w14:textId="77777777" w:rsidR="003318DE" w:rsidRPr="000540E4" w:rsidRDefault="003318DE" w:rsidP="003318DE">
      <w:pPr>
        <w:pStyle w:val="List"/>
        <w:rPr>
          <w:rFonts w:asciiTheme="majorHAnsi" w:hAnsiTheme="majorHAnsi"/>
          <w:b/>
        </w:rPr>
      </w:pPr>
      <w:r w:rsidRPr="000540E4">
        <w:rPr>
          <w:rFonts w:asciiTheme="majorHAnsi" w:hAnsiTheme="majorHAnsi"/>
          <w:b/>
        </w:rPr>
        <w:t>A.</w:t>
      </w:r>
      <w:r w:rsidRPr="000540E4">
        <w:rPr>
          <w:rFonts w:asciiTheme="majorHAnsi" w:hAnsiTheme="majorHAnsi"/>
          <w:b/>
        </w:rPr>
        <w:tab/>
        <w:t>Journal Articles</w:t>
      </w:r>
    </w:p>
    <w:p w14:paraId="5C699BB7" w14:textId="0BDA88F3" w:rsidR="003318DE" w:rsidRPr="000540E4" w:rsidRDefault="003318DE" w:rsidP="003318DE">
      <w:pPr>
        <w:tabs>
          <w:tab w:val="left" w:pos="720"/>
        </w:tabs>
        <w:spacing w:line="240" w:lineRule="exact"/>
        <w:ind w:left="720" w:hanging="720"/>
        <w:jc w:val="both"/>
        <w:rPr>
          <w:rFonts w:asciiTheme="majorHAnsi" w:hAnsiTheme="majorHAnsi"/>
        </w:rPr>
      </w:pPr>
    </w:p>
    <w:p w14:paraId="5446768E" w14:textId="11266104" w:rsidR="00FD2606" w:rsidRDefault="00FD2606" w:rsidP="00FD2606">
      <w:r>
        <w:rPr>
          <w:rFonts w:ascii="Segoe UI" w:hAnsi="Segoe UI" w:cs="Segoe UI"/>
          <w:color w:val="212121"/>
          <w:shd w:val="clear" w:color="auto" w:fill="FFFFFF"/>
        </w:rPr>
        <w:lastRenderedPageBreak/>
        <w:t>.</w:t>
      </w:r>
    </w:p>
    <w:p w14:paraId="61476E4D" w14:textId="37FE8EE2" w:rsidR="00D454C8" w:rsidRPr="00A90FEB" w:rsidRDefault="00D454C8" w:rsidP="00D454C8">
      <w:pPr>
        <w:pStyle w:val="ListParagraph"/>
        <w:numPr>
          <w:ilvl w:val="0"/>
          <w:numId w:val="8"/>
        </w:numPr>
        <w:rPr>
          <w:rFonts w:asciiTheme="majorHAnsi" w:eastAsia="Times New Roman" w:hAnsiTheme="majorHAnsi"/>
          <w:szCs w:val="20"/>
          <w:highlight w:val="yellow"/>
          <w:lang w:eastAsia="en-US"/>
        </w:rPr>
      </w:pPr>
      <w:r w:rsidRPr="00A90FEB">
        <w:rPr>
          <w:rFonts w:asciiTheme="majorHAnsi" w:eastAsia="Times New Roman" w:hAnsiTheme="majorHAnsi"/>
          <w:szCs w:val="20"/>
          <w:highlight w:val="yellow"/>
          <w:lang w:eastAsia="en-US"/>
        </w:rPr>
        <w:t xml:space="preserve">Murphy AZ, Stewart M and </w:t>
      </w:r>
      <w:proofErr w:type="spellStart"/>
      <w:r w:rsidRPr="00A90FEB">
        <w:rPr>
          <w:rFonts w:asciiTheme="majorHAnsi" w:eastAsia="Times New Roman" w:hAnsiTheme="majorHAnsi"/>
          <w:szCs w:val="20"/>
          <w:highlight w:val="yellow"/>
          <w:lang w:eastAsia="en-US"/>
        </w:rPr>
        <w:t>Wessendorf</w:t>
      </w:r>
      <w:proofErr w:type="spellEnd"/>
      <w:r w:rsidRPr="00A90FEB">
        <w:rPr>
          <w:rFonts w:asciiTheme="majorHAnsi" w:eastAsia="Times New Roman" w:hAnsiTheme="majorHAnsi"/>
          <w:szCs w:val="20"/>
          <w:highlight w:val="yellow"/>
          <w:lang w:eastAsia="en-US"/>
        </w:rPr>
        <w:t xml:space="preserve"> M (2021) Our Life and Times</w:t>
      </w:r>
      <w:proofErr w:type="gramStart"/>
      <w:r w:rsidRPr="00A90FEB">
        <w:rPr>
          <w:rFonts w:asciiTheme="majorHAnsi" w:eastAsia="Times New Roman" w:hAnsiTheme="majorHAnsi"/>
          <w:szCs w:val="20"/>
          <w:highlight w:val="yellow"/>
          <w:lang w:eastAsia="en-US"/>
        </w:rPr>
        <w:t>….Alan</w:t>
      </w:r>
      <w:proofErr w:type="gramEnd"/>
      <w:r w:rsidRPr="00A90FEB">
        <w:rPr>
          <w:rFonts w:asciiTheme="majorHAnsi" w:eastAsia="Times New Roman" w:hAnsiTheme="majorHAnsi"/>
          <w:szCs w:val="20"/>
          <w:highlight w:val="yellow"/>
          <w:lang w:eastAsia="en-US"/>
        </w:rPr>
        <w:t xml:space="preserve"> R. </w:t>
      </w:r>
      <w:proofErr w:type="spellStart"/>
      <w:r w:rsidRPr="00A90FEB">
        <w:rPr>
          <w:rFonts w:asciiTheme="majorHAnsi" w:eastAsia="Times New Roman" w:hAnsiTheme="majorHAnsi"/>
          <w:szCs w:val="20"/>
          <w:highlight w:val="yellow"/>
          <w:lang w:eastAsia="en-US"/>
        </w:rPr>
        <w:t>Gintzler</w:t>
      </w:r>
      <w:proofErr w:type="spellEnd"/>
      <w:r w:rsidRPr="00A90FEB">
        <w:rPr>
          <w:rFonts w:asciiTheme="majorHAnsi" w:eastAsia="Times New Roman" w:hAnsiTheme="majorHAnsi"/>
          <w:szCs w:val="20"/>
          <w:highlight w:val="yellow"/>
          <w:lang w:eastAsia="en-US"/>
        </w:rPr>
        <w:t>, Ph.D. (1947–2021) Analgesics, Endogenous Opioids and the Variable of Sex. </w:t>
      </w:r>
      <w:r w:rsidRPr="00A90FEB">
        <w:rPr>
          <w:rFonts w:asciiTheme="majorHAnsi" w:eastAsia="Times New Roman" w:hAnsiTheme="majorHAnsi"/>
          <w:i/>
          <w:iCs/>
          <w:szCs w:val="20"/>
          <w:highlight w:val="yellow"/>
          <w:lang w:eastAsia="en-US"/>
        </w:rPr>
        <w:t>Front. Pain Res</w:t>
      </w:r>
      <w:r w:rsidRPr="00A90FEB">
        <w:rPr>
          <w:rFonts w:asciiTheme="majorHAnsi" w:eastAsia="Times New Roman" w:hAnsiTheme="majorHAnsi"/>
          <w:szCs w:val="20"/>
          <w:highlight w:val="yellow"/>
          <w:lang w:eastAsia="en-US"/>
        </w:rPr>
        <w:t>. </w:t>
      </w:r>
      <w:r w:rsidR="00A90FEB">
        <w:rPr>
          <w:rFonts w:asciiTheme="majorHAnsi" w:eastAsia="Times New Roman" w:hAnsiTheme="majorHAnsi"/>
          <w:szCs w:val="20"/>
          <w:highlight w:val="yellow"/>
          <w:lang w:eastAsia="en-US"/>
        </w:rPr>
        <w:t>58</w:t>
      </w:r>
      <w:r w:rsidRPr="00A90FEB">
        <w:rPr>
          <w:rFonts w:asciiTheme="majorHAnsi" w:eastAsia="Times New Roman" w:hAnsiTheme="majorHAnsi"/>
          <w:szCs w:val="20"/>
          <w:highlight w:val="yellow"/>
          <w:lang w:eastAsia="en-US"/>
        </w:rPr>
        <w:t xml:space="preserve">. </w:t>
      </w:r>
      <w:proofErr w:type="spellStart"/>
      <w:r w:rsidRPr="00A90FEB">
        <w:rPr>
          <w:rFonts w:asciiTheme="majorHAnsi" w:eastAsia="Times New Roman" w:hAnsiTheme="majorHAnsi"/>
          <w:szCs w:val="20"/>
          <w:highlight w:val="yellow"/>
          <w:lang w:eastAsia="en-US"/>
        </w:rPr>
        <w:t>doi</w:t>
      </w:r>
      <w:proofErr w:type="spellEnd"/>
      <w:r w:rsidRPr="00A90FEB">
        <w:rPr>
          <w:rFonts w:asciiTheme="majorHAnsi" w:eastAsia="Times New Roman" w:hAnsiTheme="majorHAnsi"/>
          <w:szCs w:val="20"/>
          <w:highlight w:val="yellow"/>
          <w:lang w:eastAsia="en-US"/>
        </w:rPr>
        <w:t>: 10.3389/fpain.2021.753792</w:t>
      </w:r>
    </w:p>
    <w:p w14:paraId="208B06A9" w14:textId="10F9FB3A" w:rsidR="00165998" w:rsidRPr="00A90FEB" w:rsidRDefault="00CB5D12" w:rsidP="003318DE">
      <w:pPr>
        <w:pStyle w:val="List2"/>
        <w:numPr>
          <w:ilvl w:val="0"/>
          <w:numId w:val="8"/>
        </w:numPr>
        <w:rPr>
          <w:rFonts w:asciiTheme="majorHAnsi" w:hAnsiTheme="majorHAnsi"/>
          <w:highlight w:val="yellow"/>
        </w:rPr>
      </w:pPr>
      <w:r w:rsidRPr="00A90FEB">
        <w:rPr>
          <w:rFonts w:asciiTheme="majorHAnsi" w:hAnsiTheme="majorHAnsi"/>
          <w:highlight w:val="yellow"/>
        </w:rPr>
        <w:t xml:space="preserve">Jansen LAR, Forster LA, Smith XL, </w:t>
      </w:r>
      <w:proofErr w:type="spellStart"/>
      <w:r w:rsidRPr="00A90FEB">
        <w:rPr>
          <w:rFonts w:asciiTheme="majorHAnsi" w:hAnsiTheme="majorHAnsi"/>
          <w:highlight w:val="yellow"/>
        </w:rPr>
        <w:t>Rubaharan</w:t>
      </w:r>
      <w:proofErr w:type="spellEnd"/>
      <w:r w:rsidRPr="00A90FEB">
        <w:rPr>
          <w:rFonts w:asciiTheme="majorHAnsi" w:hAnsiTheme="majorHAnsi"/>
          <w:highlight w:val="yellow"/>
        </w:rPr>
        <w:t xml:space="preserve"> M, </w:t>
      </w:r>
      <w:r w:rsidRPr="00A90FEB">
        <w:rPr>
          <w:rFonts w:asciiTheme="majorHAnsi" w:hAnsiTheme="majorHAnsi"/>
          <w:b/>
          <w:bCs/>
          <w:highlight w:val="yellow"/>
        </w:rPr>
        <w:t>Murphy AZ</w:t>
      </w:r>
      <w:r w:rsidRPr="00A90FEB">
        <w:rPr>
          <w:rFonts w:asciiTheme="majorHAnsi" w:hAnsiTheme="majorHAnsi"/>
          <w:highlight w:val="yellow"/>
        </w:rPr>
        <w:t xml:space="preserve">, </w:t>
      </w:r>
      <w:proofErr w:type="spellStart"/>
      <w:r w:rsidRPr="00A90FEB">
        <w:rPr>
          <w:rFonts w:asciiTheme="majorHAnsi" w:hAnsiTheme="majorHAnsi"/>
          <w:highlight w:val="yellow"/>
        </w:rPr>
        <w:t>Baro</w:t>
      </w:r>
      <w:proofErr w:type="spellEnd"/>
      <w:r w:rsidRPr="00A90FEB">
        <w:rPr>
          <w:rFonts w:asciiTheme="majorHAnsi" w:hAnsiTheme="majorHAnsi"/>
          <w:highlight w:val="yellow"/>
        </w:rPr>
        <w:t xml:space="preserve"> DJ. Changes in peripheral HCN2 channels during persistent inflammation. </w:t>
      </w:r>
      <w:r w:rsidRPr="00A90FEB">
        <w:rPr>
          <w:rFonts w:asciiTheme="majorHAnsi" w:hAnsiTheme="majorHAnsi"/>
          <w:i/>
          <w:iCs/>
          <w:highlight w:val="yellow"/>
        </w:rPr>
        <w:t>Channels</w:t>
      </w:r>
      <w:r w:rsidRPr="00A90FEB">
        <w:rPr>
          <w:rFonts w:asciiTheme="majorHAnsi" w:hAnsiTheme="majorHAnsi"/>
          <w:highlight w:val="yellow"/>
        </w:rPr>
        <w:t xml:space="preserve"> 15 (2021) 165-179.</w:t>
      </w:r>
    </w:p>
    <w:p w14:paraId="0BD898ED" w14:textId="61DF784C" w:rsidR="003B1C3D" w:rsidRPr="00A90FEB" w:rsidRDefault="00FD2606" w:rsidP="003318DE">
      <w:pPr>
        <w:pStyle w:val="List2"/>
        <w:numPr>
          <w:ilvl w:val="0"/>
          <w:numId w:val="8"/>
        </w:numPr>
        <w:rPr>
          <w:rFonts w:asciiTheme="majorHAnsi" w:hAnsiTheme="majorHAnsi"/>
          <w:highlight w:val="yellow"/>
        </w:rPr>
      </w:pPr>
      <w:proofErr w:type="spellStart"/>
      <w:r w:rsidRPr="00A90FEB">
        <w:rPr>
          <w:rFonts w:asciiTheme="majorHAnsi" w:hAnsiTheme="majorHAnsi"/>
          <w:highlight w:val="yellow"/>
        </w:rPr>
        <w:t>Shansky</w:t>
      </w:r>
      <w:proofErr w:type="spellEnd"/>
      <w:r w:rsidRPr="00A90FEB">
        <w:rPr>
          <w:rFonts w:asciiTheme="majorHAnsi" w:hAnsiTheme="majorHAnsi"/>
          <w:highlight w:val="yellow"/>
        </w:rPr>
        <w:t xml:space="preserve"> RM and </w:t>
      </w:r>
      <w:r w:rsidRPr="00A90FEB">
        <w:rPr>
          <w:rFonts w:asciiTheme="majorHAnsi" w:hAnsiTheme="majorHAnsi"/>
          <w:b/>
          <w:highlight w:val="yellow"/>
        </w:rPr>
        <w:t>Murphy AZ</w:t>
      </w:r>
      <w:r w:rsidRPr="00A90FEB">
        <w:rPr>
          <w:rFonts w:asciiTheme="majorHAnsi" w:hAnsiTheme="majorHAnsi"/>
          <w:highlight w:val="yellow"/>
        </w:rPr>
        <w:t xml:space="preserve">. </w:t>
      </w:r>
      <w:r w:rsidR="00CB5D12" w:rsidRPr="00A90FEB">
        <w:rPr>
          <w:rFonts w:asciiTheme="majorHAnsi" w:hAnsiTheme="majorHAnsi"/>
          <w:highlight w:val="yellow"/>
        </w:rPr>
        <w:t>Considering sex as a biological variable will require a global shift in science culture</w:t>
      </w:r>
      <w:r w:rsidRPr="00A90FEB">
        <w:rPr>
          <w:rFonts w:asciiTheme="majorHAnsi" w:hAnsiTheme="majorHAnsi"/>
          <w:highlight w:val="yellow"/>
        </w:rPr>
        <w:t xml:space="preserve">. </w:t>
      </w:r>
      <w:r w:rsidRPr="00A90FEB">
        <w:rPr>
          <w:rFonts w:asciiTheme="majorHAnsi" w:hAnsiTheme="majorHAnsi"/>
          <w:i/>
          <w:highlight w:val="yellow"/>
        </w:rPr>
        <w:t>Nature Neuroscience</w:t>
      </w:r>
      <w:r w:rsidRPr="00A90FEB">
        <w:rPr>
          <w:rFonts w:asciiTheme="majorHAnsi" w:hAnsiTheme="majorHAnsi"/>
          <w:highlight w:val="yellow"/>
        </w:rPr>
        <w:t xml:space="preserve"> </w:t>
      </w:r>
      <w:r w:rsidR="00CB5D12" w:rsidRPr="00A90FEB">
        <w:rPr>
          <w:rFonts w:asciiTheme="majorHAnsi" w:hAnsiTheme="majorHAnsi"/>
          <w:highlight w:val="yellow"/>
        </w:rPr>
        <w:t>24 (</w:t>
      </w:r>
      <w:r w:rsidRPr="00A90FEB">
        <w:rPr>
          <w:rFonts w:ascii="Segoe UI" w:hAnsi="Segoe UI" w:cs="Segoe UI"/>
          <w:color w:val="212121"/>
          <w:highlight w:val="yellow"/>
          <w:shd w:val="clear" w:color="auto" w:fill="FFFFFF"/>
        </w:rPr>
        <w:t>2021</w:t>
      </w:r>
      <w:r w:rsidR="00CB5D12" w:rsidRPr="00A90FEB">
        <w:rPr>
          <w:rFonts w:ascii="Segoe UI" w:hAnsi="Segoe UI" w:cs="Segoe UI"/>
          <w:color w:val="212121"/>
          <w:highlight w:val="yellow"/>
          <w:shd w:val="clear" w:color="auto" w:fill="FFFFFF"/>
        </w:rPr>
        <w:t>) 457-464</w:t>
      </w:r>
      <w:r w:rsidRPr="00A90FEB">
        <w:rPr>
          <w:rFonts w:ascii="Segoe UI" w:hAnsi="Segoe UI" w:cs="Segoe UI"/>
          <w:color w:val="212121"/>
          <w:highlight w:val="yellow"/>
          <w:shd w:val="clear" w:color="auto" w:fill="FFFFFF"/>
        </w:rPr>
        <w:t>. PMID: 33649507</w:t>
      </w:r>
      <w:r w:rsidR="003B1C3D" w:rsidRPr="00A90FEB">
        <w:rPr>
          <w:rFonts w:asciiTheme="majorHAnsi" w:hAnsiTheme="majorHAnsi"/>
          <w:highlight w:val="yellow"/>
        </w:rPr>
        <w:t xml:space="preserve">. </w:t>
      </w:r>
    </w:p>
    <w:p w14:paraId="2B28F358" w14:textId="415E476A" w:rsidR="00FD2606" w:rsidRPr="00A90FEB" w:rsidRDefault="00FD2606" w:rsidP="00FD2606">
      <w:pPr>
        <w:pStyle w:val="ListParagraph"/>
        <w:numPr>
          <w:ilvl w:val="0"/>
          <w:numId w:val="8"/>
        </w:numPr>
        <w:rPr>
          <w:highlight w:val="yellow"/>
        </w:rPr>
      </w:pPr>
      <w:proofErr w:type="spellStart"/>
      <w:r w:rsidRPr="00A90FEB">
        <w:rPr>
          <w:rFonts w:asciiTheme="majorHAnsi" w:hAnsiTheme="majorHAnsi"/>
          <w:highlight w:val="yellow"/>
        </w:rPr>
        <w:t>Mauvais</w:t>
      </w:r>
      <w:proofErr w:type="spellEnd"/>
      <w:r w:rsidRPr="00A90FEB">
        <w:rPr>
          <w:rFonts w:asciiTheme="majorHAnsi" w:hAnsiTheme="majorHAnsi"/>
          <w:highlight w:val="yellow"/>
        </w:rPr>
        <w:t xml:space="preserve">-Jarvis F, Berthold H, </w:t>
      </w:r>
      <w:proofErr w:type="spellStart"/>
      <w:r w:rsidRPr="00A90FEB">
        <w:rPr>
          <w:rFonts w:asciiTheme="majorHAnsi" w:hAnsiTheme="majorHAnsi"/>
          <w:highlight w:val="yellow"/>
        </w:rPr>
        <w:t>Campesi</w:t>
      </w:r>
      <w:proofErr w:type="spellEnd"/>
      <w:r w:rsidRPr="00A90FEB">
        <w:rPr>
          <w:rFonts w:asciiTheme="majorHAnsi" w:hAnsiTheme="majorHAnsi"/>
          <w:highlight w:val="yellow"/>
        </w:rPr>
        <w:t xml:space="preserve"> I, </w:t>
      </w:r>
      <w:proofErr w:type="spellStart"/>
      <w:r w:rsidRPr="00A90FEB">
        <w:rPr>
          <w:rFonts w:asciiTheme="majorHAnsi" w:hAnsiTheme="majorHAnsi"/>
          <w:highlight w:val="yellow"/>
        </w:rPr>
        <w:t>Carrero</w:t>
      </w:r>
      <w:proofErr w:type="spellEnd"/>
      <w:r w:rsidRPr="00A90FEB">
        <w:rPr>
          <w:rFonts w:asciiTheme="majorHAnsi" w:hAnsiTheme="majorHAnsi"/>
          <w:highlight w:val="yellow"/>
        </w:rPr>
        <w:t xml:space="preserve"> J-J, </w:t>
      </w:r>
      <w:proofErr w:type="spellStart"/>
      <w:r w:rsidRPr="00A90FEB">
        <w:rPr>
          <w:rFonts w:asciiTheme="majorHAnsi" w:hAnsiTheme="majorHAnsi"/>
          <w:highlight w:val="yellow"/>
        </w:rPr>
        <w:t>Franconi</w:t>
      </w:r>
      <w:proofErr w:type="spellEnd"/>
      <w:r w:rsidRPr="00A90FEB">
        <w:rPr>
          <w:rFonts w:asciiTheme="majorHAnsi" w:hAnsiTheme="majorHAnsi"/>
          <w:highlight w:val="yellow"/>
        </w:rPr>
        <w:t xml:space="preserve"> F, </w:t>
      </w:r>
      <w:proofErr w:type="spellStart"/>
      <w:r w:rsidRPr="00A90FEB">
        <w:rPr>
          <w:rFonts w:asciiTheme="majorHAnsi" w:hAnsiTheme="majorHAnsi"/>
          <w:highlight w:val="yellow"/>
        </w:rPr>
        <w:t>Gouni</w:t>
      </w:r>
      <w:proofErr w:type="spellEnd"/>
      <w:r w:rsidRPr="00A90FEB">
        <w:rPr>
          <w:rFonts w:asciiTheme="majorHAnsi" w:hAnsiTheme="majorHAnsi"/>
          <w:highlight w:val="yellow"/>
        </w:rPr>
        <w:t xml:space="preserve">-Berthold I, Heiman ML, </w:t>
      </w:r>
      <w:proofErr w:type="spellStart"/>
      <w:r w:rsidRPr="00A90FEB">
        <w:rPr>
          <w:rFonts w:asciiTheme="majorHAnsi" w:hAnsiTheme="majorHAnsi"/>
          <w:highlight w:val="yellow"/>
        </w:rPr>
        <w:t>Kautzky</w:t>
      </w:r>
      <w:proofErr w:type="spellEnd"/>
      <w:r w:rsidRPr="00A90FEB">
        <w:rPr>
          <w:rFonts w:asciiTheme="majorHAnsi" w:hAnsiTheme="majorHAnsi"/>
          <w:highlight w:val="yellow"/>
        </w:rPr>
        <w:t xml:space="preserve">-Willer A, </w:t>
      </w:r>
      <w:r w:rsidRPr="00A90FEB">
        <w:rPr>
          <w:rFonts w:asciiTheme="majorHAnsi" w:hAnsiTheme="majorHAnsi"/>
          <w:b/>
          <w:bCs/>
          <w:highlight w:val="yellow"/>
        </w:rPr>
        <w:t>Murphy A</w:t>
      </w:r>
      <w:r w:rsidRPr="00A90FEB">
        <w:rPr>
          <w:rFonts w:asciiTheme="majorHAnsi" w:hAnsiTheme="majorHAnsi"/>
          <w:highlight w:val="yellow"/>
        </w:rPr>
        <w:t xml:space="preserve">, </w:t>
      </w:r>
      <w:proofErr w:type="spellStart"/>
      <w:r w:rsidRPr="00A90FEB">
        <w:rPr>
          <w:rFonts w:asciiTheme="majorHAnsi" w:hAnsiTheme="majorHAnsi"/>
          <w:highlight w:val="yellow"/>
        </w:rPr>
        <w:t>Regitz-Zagrosek</w:t>
      </w:r>
      <w:proofErr w:type="spellEnd"/>
      <w:r w:rsidRPr="00A90FEB">
        <w:rPr>
          <w:rFonts w:asciiTheme="majorHAnsi" w:hAnsiTheme="majorHAnsi"/>
          <w:highlight w:val="yellow"/>
        </w:rPr>
        <w:t xml:space="preserve"> V, </w:t>
      </w:r>
      <w:proofErr w:type="spellStart"/>
      <w:r w:rsidRPr="00A90FEB">
        <w:rPr>
          <w:rFonts w:asciiTheme="majorHAnsi" w:hAnsiTheme="majorHAnsi"/>
          <w:highlight w:val="yellow"/>
        </w:rPr>
        <w:t>Reue</w:t>
      </w:r>
      <w:proofErr w:type="spellEnd"/>
      <w:r w:rsidRPr="00A90FEB">
        <w:rPr>
          <w:rFonts w:asciiTheme="majorHAnsi" w:hAnsiTheme="majorHAnsi"/>
          <w:highlight w:val="yellow"/>
        </w:rPr>
        <w:t xml:space="preserve">, K. Sex- and gender-based pharmacological response to drugs. </w:t>
      </w:r>
      <w:r w:rsidRPr="00A90FEB">
        <w:rPr>
          <w:rFonts w:asciiTheme="majorHAnsi" w:hAnsiTheme="majorHAnsi"/>
          <w:i/>
          <w:iCs/>
          <w:highlight w:val="yellow"/>
        </w:rPr>
        <w:t>Pharmacological Review</w:t>
      </w:r>
      <w:r w:rsidRPr="00A90FEB">
        <w:rPr>
          <w:rFonts w:asciiTheme="majorHAnsi" w:hAnsiTheme="majorHAnsi"/>
          <w:highlight w:val="yellow"/>
        </w:rPr>
        <w:t xml:space="preserve"> </w:t>
      </w:r>
      <w:r w:rsidR="00CB5D12" w:rsidRPr="00A90FEB">
        <w:rPr>
          <w:rFonts w:asciiTheme="majorHAnsi" w:hAnsiTheme="majorHAnsi"/>
          <w:highlight w:val="yellow"/>
        </w:rPr>
        <w:t>73 (</w:t>
      </w:r>
      <w:r w:rsidRPr="00A90FEB">
        <w:rPr>
          <w:rFonts w:asciiTheme="majorHAnsi" w:hAnsiTheme="majorHAnsi"/>
          <w:highlight w:val="yellow"/>
        </w:rPr>
        <w:t>2021</w:t>
      </w:r>
      <w:r w:rsidR="00CB5D12" w:rsidRPr="00A90FEB">
        <w:rPr>
          <w:rFonts w:asciiTheme="majorHAnsi" w:hAnsiTheme="majorHAnsi"/>
          <w:highlight w:val="yellow"/>
        </w:rPr>
        <w:t xml:space="preserve">) </w:t>
      </w:r>
      <w:r w:rsidRPr="00A90FEB">
        <w:rPr>
          <w:rFonts w:asciiTheme="majorHAnsi" w:hAnsiTheme="majorHAnsi"/>
          <w:highlight w:val="yellow"/>
        </w:rPr>
        <w:t>730-762. PMID: 33653873.</w:t>
      </w:r>
    </w:p>
    <w:p w14:paraId="54A40BDC" w14:textId="1188013E" w:rsidR="00E34F82" w:rsidRPr="00A90FEB" w:rsidRDefault="003B1C3D" w:rsidP="00FD2606">
      <w:pPr>
        <w:pStyle w:val="List2"/>
        <w:numPr>
          <w:ilvl w:val="0"/>
          <w:numId w:val="8"/>
        </w:numPr>
        <w:rPr>
          <w:rFonts w:asciiTheme="majorHAnsi" w:hAnsiTheme="majorHAnsi"/>
          <w:highlight w:val="yellow"/>
        </w:rPr>
      </w:pPr>
      <w:r w:rsidRPr="00A90FEB">
        <w:rPr>
          <w:rFonts w:asciiTheme="majorHAnsi" w:hAnsiTheme="majorHAnsi"/>
          <w:highlight w:val="yellow"/>
        </w:rPr>
        <w:t xml:space="preserve">Fullerton EF, </w:t>
      </w:r>
      <w:proofErr w:type="spellStart"/>
      <w:r w:rsidRPr="00A90FEB">
        <w:rPr>
          <w:rFonts w:asciiTheme="majorHAnsi" w:hAnsiTheme="majorHAnsi"/>
          <w:highlight w:val="yellow"/>
        </w:rPr>
        <w:t>Rubaharan</w:t>
      </w:r>
      <w:proofErr w:type="spellEnd"/>
      <w:r w:rsidRPr="00A90FEB">
        <w:rPr>
          <w:rFonts w:asciiTheme="majorHAnsi" w:hAnsiTheme="majorHAnsi"/>
          <w:highlight w:val="yellow"/>
        </w:rPr>
        <w:t xml:space="preserve"> M, </w:t>
      </w:r>
      <w:proofErr w:type="spellStart"/>
      <w:r w:rsidRPr="00A90FEB">
        <w:rPr>
          <w:rFonts w:asciiTheme="majorHAnsi" w:hAnsiTheme="majorHAnsi"/>
          <w:highlight w:val="yellow"/>
        </w:rPr>
        <w:t>Karom</w:t>
      </w:r>
      <w:proofErr w:type="spellEnd"/>
      <w:r w:rsidRPr="00A90FEB">
        <w:rPr>
          <w:rFonts w:asciiTheme="majorHAnsi" w:hAnsiTheme="majorHAnsi"/>
          <w:highlight w:val="yellow"/>
        </w:rPr>
        <w:t xml:space="preserve"> MC, </w:t>
      </w:r>
      <w:proofErr w:type="spellStart"/>
      <w:r w:rsidRPr="00A90FEB">
        <w:rPr>
          <w:rFonts w:asciiTheme="majorHAnsi" w:hAnsiTheme="majorHAnsi"/>
          <w:highlight w:val="yellow"/>
        </w:rPr>
        <w:t>Hanberry</w:t>
      </w:r>
      <w:proofErr w:type="spellEnd"/>
      <w:r w:rsidRPr="00A90FEB">
        <w:rPr>
          <w:rFonts w:asciiTheme="majorHAnsi" w:hAnsiTheme="majorHAnsi"/>
          <w:highlight w:val="yellow"/>
        </w:rPr>
        <w:t xml:space="preserve"> RI, </w:t>
      </w:r>
      <w:r w:rsidRPr="00A90FEB">
        <w:rPr>
          <w:rFonts w:asciiTheme="majorHAnsi" w:hAnsiTheme="majorHAnsi"/>
          <w:b/>
          <w:highlight w:val="yellow"/>
        </w:rPr>
        <w:t>Murphy AZ</w:t>
      </w:r>
      <w:r w:rsidRPr="00A90FEB">
        <w:rPr>
          <w:rFonts w:asciiTheme="majorHAnsi" w:hAnsiTheme="majorHAnsi"/>
          <w:highlight w:val="yellow"/>
        </w:rPr>
        <w:t xml:space="preserve">. Advanced age attenuates the </w:t>
      </w:r>
      <w:proofErr w:type="spellStart"/>
      <w:r w:rsidRPr="00A90FEB">
        <w:rPr>
          <w:rFonts w:asciiTheme="majorHAnsi" w:hAnsiTheme="majorHAnsi"/>
          <w:highlight w:val="yellow"/>
        </w:rPr>
        <w:t>antihyperalgesic</w:t>
      </w:r>
      <w:proofErr w:type="spellEnd"/>
      <w:r w:rsidRPr="00A90FEB">
        <w:rPr>
          <w:rFonts w:asciiTheme="majorHAnsi" w:hAnsiTheme="majorHAnsi"/>
          <w:highlight w:val="yellow"/>
        </w:rPr>
        <w:t xml:space="preserve"> effect of morphine and decreases mu opioid receptor expression and binding in the rat midbrain Periaqueductal Gray in male and female rats. </w:t>
      </w:r>
      <w:r w:rsidRPr="00A90FEB">
        <w:rPr>
          <w:rFonts w:asciiTheme="majorHAnsi" w:hAnsiTheme="majorHAnsi"/>
          <w:i/>
          <w:highlight w:val="yellow"/>
        </w:rPr>
        <w:t>Neurobiology of Aging</w:t>
      </w:r>
      <w:r w:rsidRPr="00A90FEB">
        <w:rPr>
          <w:rFonts w:asciiTheme="majorHAnsi" w:hAnsiTheme="majorHAnsi"/>
          <w:highlight w:val="yellow"/>
        </w:rPr>
        <w:t xml:space="preserve"> </w:t>
      </w:r>
      <w:r w:rsidR="00C0103C" w:rsidRPr="00A90FEB">
        <w:rPr>
          <w:rFonts w:asciiTheme="majorHAnsi" w:hAnsiTheme="majorHAnsi"/>
          <w:highlight w:val="yellow"/>
        </w:rPr>
        <w:t>98 (202</w:t>
      </w:r>
      <w:r w:rsidR="00267F93" w:rsidRPr="00A90FEB">
        <w:rPr>
          <w:rFonts w:asciiTheme="majorHAnsi" w:hAnsiTheme="majorHAnsi"/>
          <w:highlight w:val="yellow"/>
        </w:rPr>
        <w:t>1</w:t>
      </w:r>
      <w:r w:rsidRPr="00A90FEB">
        <w:rPr>
          <w:rFonts w:asciiTheme="majorHAnsi" w:hAnsiTheme="majorHAnsi"/>
          <w:highlight w:val="yellow"/>
        </w:rPr>
        <w:t>)</w:t>
      </w:r>
      <w:r w:rsidR="00C0103C" w:rsidRPr="00A90FEB">
        <w:rPr>
          <w:rFonts w:asciiTheme="majorHAnsi" w:hAnsiTheme="majorHAnsi"/>
          <w:highlight w:val="yellow"/>
        </w:rPr>
        <w:t xml:space="preserve"> 78-87</w:t>
      </w:r>
      <w:r w:rsidRPr="00A90FEB">
        <w:rPr>
          <w:rFonts w:asciiTheme="majorHAnsi" w:hAnsiTheme="majorHAnsi"/>
          <w:highlight w:val="yellow"/>
        </w:rPr>
        <w:t>.</w:t>
      </w:r>
    </w:p>
    <w:p w14:paraId="685EE3E1" w14:textId="07B1CED5" w:rsidR="00C0103C" w:rsidRPr="000540E4" w:rsidRDefault="00C0103C" w:rsidP="00C0103C">
      <w:pPr>
        <w:pStyle w:val="ListParagraph"/>
        <w:numPr>
          <w:ilvl w:val="0"/>
          <w:numId w:val="8"/>
        </w:numPr>
        <w:rPr>
          <w:rFonts w:asciiTheme="majorHAnsi" w:hAnsiTheme="majorHAnsi" w:cs="Segoe UI"/>
          <w:color w:val="212121"/>
        </w:rPr>
      </w:pPr>
      <w:proofErr w:type="spellStart"/>
      <w:r w:rsidRPr="000540E4">
        <w:rPr>
          <w:rFonts w:asciiTheme="majorHAnsi" w:hAnsiTheme="majorHAnsi" w:cs="Segoe UI"/>
          <w:color w:val="212121"/>
        </w:rPr>
        <w:t>Althammer</w:t>
      </w:r>
      <w:proofErr w:type="spellEnd"/>
      <w:r w:rsidRPr="000540E4">
        <w:rPr>
          <w:rFonts w:asciiTheme="majorHAnsi" w:hAnsiTheme="majorHAnsi" w:cs="Segoe UI"/>
          <w:color w:val="212121"/>
        </w:rPr>
        <w:t xml:space="preserve"> F, Ferreira-Neto HC, </w:t>
      </w:r>
      <w:proofErr w:type="spellStart"/>
      <w:r w:rsidRPr="000540E4">
        <w:rPr>
          <w:rFonts w:asciiTheme="majorHAnsi" w:hAnsiTheme="majorHAnsi" w:cs="Segoe UI"/>
          <w:color w:val="212121"/>
        </w:rPr>
        <w:t>Rubaharan</w:t>
      </w:r>
      <w:proofErr w:type="spellEnd"/>
      <w:r w:rsidRPr="000540E4">
        <w:rPr>
          <w:rFonts w:asciiTheme="majorHAnsi" w:hAnsiTheme="majorHAnsi" w:cs="Segoe UI"/>
          <w:color w:val="212121"/>
        </w:rPr>
        <w:t xml:space="preserve"> M, Roy RK, Patel AA, </w:t>
      </w:r>
      <w:r w:rsidRPr="000540E4">
        <w:rPr>
          <w:rFonts w:asciiTheme="majorHAnsi" w:hAnsiTheme="majorHAnsi" w:cs="Segoe UI"/>
          <w:b/>
          <w:bCs/>
          <w:color w:val="212121"/>
        </w:rPr>
        <w:t>Murphy A</w:t>
      </w:r>
      <w:r w:rsidRPr="000540E4">
        <w:rPr>
          <w:rFonts w:asciiTheme="majorHAnsi" w:hAnsiTheme="majorHAnsi" w:cs="Segoe UI"/>
          <w:color w:val="212121"/>
        </w:rPr>
        <w:t xml:space="preserve">, Cox DN, Stern JE. Three-dimensional morphometric analysis reveals time-dependent structural changes in microglia and astrocytes in the central amygdala and hypothalamic paraventricular nucleus of heart failure rats. J Neuroinflammation. 2020 Jul 23;17(1):221. </w:t>
      </w:r>
      <w:proofErr w:type="spellStart"/>
      <w:r w:rsidRPr="000540E4">
        <w:rPr>
          <w:rFonts w:asciiTheme="majorHAnsi" w:hAnsiTheme="majorHAnsi" w:cs="Segoe UI"/>
          <w:color w:val="212121"/>
        </w:rPr>
        <w:t>doi</w:t>
      </w:r>
      <w:proofErr w:type="spellEnd"/>
      <w:r w:rsidRPr="000540E4">
        <w:rPr>
          <w:rFonts w:asciiTheme="majorHAnsi" w:hAnsiTheme="majorHAnsi" w:cs="Segoe UI"/>
          <w:color w:val="212121"/>
        </w:rPr>
        <w:t xml:space="preserve">: 10.1186/s12974-020-01892-4. </w:t>
      </w:r>
    </w:p>
    <w:p w14:paraId="6533F5BB" w14:textId="2A0531F9" w:rsidR="001D4849" w:rsidRPr="000540E4" w:rsidRDefault="001D4849" w:rsidP="003318DE">
      <w:pPr>
        <w:pStyle w:val="List2"/>
        <w:numPr>
          <w:ilvl w:val="0"/>
          <w:numId w:val="8"/>
        </w:numPr>
        <w:rPr>
          <w:rFonts w:asciiTheme="majorHAnsi" w:hAnsiTheme="majorHAnsi"/>
        </w:rPr>
      </w:pPr>
      <w:r w:rsidRPr="000540E4">
        <w:rPr>
          <w:rFonts w:asciiTheme="majorHAnsi" w:hAnsiTheme="majorHAnsi"/>
        </w:rPr>
        <w:t xml:space="preserve">Forster LA, Jansen L-AR, </w:t>
      </w:r>
      <w:proofErr w:type="spellStart"/>
      <w:r w:rsidRPr="000540E4">
        <w:rPr>
          <w:rFonts w:asciiTheme="majorHAnsi" w:hAnsiTheme="majorHAnsi"/>
        </w:rPr>
        <w:t>Rubaharan</w:t>
      </w:r>
      <w:proofErr w:type="spellEnd"/>
      <w:r w:rsidRPr="000540E4">
        <w:rPr>
          <w:rFonts w:asciiTheme="majorHAnsi" w:hAnsiTheme="majorHAnsi"/>
        </w:rPr>
        <w:t xml:space="preserve">, M, </w:t>
      </w:r>
      <w:r w:rsidRPr="000540E4">
        <w:rPr>
          <w:rFonts w:asciiTheme="majorHAnsi" w:hAnsiTheme="majorHAnsi"/>
          <w:b/>
        </w:rPr>
        <w:t>Murphy AZ</w:t>
      </w:r>
      <w:r w:rsidRPr="000540E4">
        <w:rPr>
          <w:rFonts w:asciiTheme="majorHAnsi" w:hAnsiTheme="majorHAnsi"/>
        </w:rPr>
        <w:t xml:space="preserve">, </w:t>
      </w:r>
      <w:proofErr w:type="spellStart"/>
      <w:r w:rsidRPr="000540E4">
        <w:rPr>
          <w:rFonts w:asciiTheme="majorHAnsi" w:hAnsiTheme="majorHAnsi"/>
        </w:rPr>
        <w:t>Baro</w:t>
      </w:r>
      <w:proofErr w:type="spellEnd"/>
      <w:r w:rsidRPr="000540E4">
        <w:rPr>
          <w:rFonts w:asciiTheme="majorHAnsi" w:hAnsiTheme="majorHAnsi"/>
        </w:rPr>
        <w:t xml:space="preserve"> DJ. Alterations in HCN2 SUMOylation during persistent inflammation. </w:t>
      </w:r>
      <w:r w:rsidR="00F65824" w:rsidRPr="000540E4">
        <w:rPr>
          <w:rFonts w:asciiTheme="majorHAnsi" w:hAnsiTheme="majorHAnsi"/>
          <w:i/>
        </w:rPr>
        <w:t>Pain</w:t>
      </w:r>
      <w:r w:rsidR="00F65824" w:rsidRPr="000540E4">
        <w:rPr>
          <w:rFonts w:asciiTheme="majorHAnsi" w:hAnsiTheme="majorHAnsi"/>
        </w:rPr>
        <w:t xml:space="preserve">, </w:t>
      </w:r>
      <w:r w:rsidR="00C0103C" w:rsidRPr="000540E4">
        <w:rPr>
          <w:rFonts w:asciiTheme="majorHAnsi" w:hAnsiTheme="majorHAnsi"/>
        </w:rPr>
        <w:t xml:space="preserve">24 </w:t>
      </w:r>
      <w:r w:rsidR="00155CB5" w:rsidRPr="000540E4">
        <w:rPr>
          <w:rFonts w:asciiTheme="majorHAnsi" w:hAnsiTheme="majorHAnsi"/>
        </w:rPr>
        <w:t xml:space="preserve">(2020) </w:t>
      </w:r>
      <w:r w:rsidR="00C0103C" w:rsidRPr="000540E4">
        <w:rPr>
          <w:rFonts w:asciiTheme="majorHAnsi" w:hAnsiTheme="majorHAnsi"/>
        </w:rPr>
        <w:t>1517-1536</w:t>
      </w:r>
      <w:r w:rsidRPr="000540E4">
        <w:rPr>
          <w:rFonts w:asciiTheme="majorHAnsi" w:hAnsiTheme="majorHAnsi"/>
          <w:i/>
        </w:rPr>
        <w:t>.</w:t>
      </w:r>
    </w:p>
    <w:p w14:paraId="23AE0BAB" w14:textId="6207EDA0" w:rsidR="00126678" w:rsidRPr="000540E4" w:rsidRDefault="00126678" w:rsidP="003318DE">
      <w:pPr>
        <w:pStyle w:val="List2"/>
        <w:numPr>
          <w:ilvl w:val="0"/>
          <w:numId w:val="8"/>
        </w:numPr>
        <w:rPr>
          <w:rFonts w:asciiTheme="majorHAnsi" w:hAnsiTheme="majorHAnsi"/>
        </w:rPr>
      </w:pPr>
      <w:r w:rsidRPr="000540E4">
        <w:rPr>
          <w:rFonts w:asciiTheme="majorHAnsi" w:hAnsiTheme="majorHAnsi"/>
        </w:rPr>
        <w:t xml:space="preserve">Harder H and </w:t>
      </w:r>
      <w:r w:rsidRPr="000540E4">
        <w:rPr>
          <w:rFonts w:asciiTheme="majorHAnsi" w:hAnsiTheme="majorHAnsi"/>
          <w:b/>
        </w:rPr>
        <w:t>Murphy AZ</w:t>
      </w:r>
      <w:r w:rsidRPr="000540E4">
        <w:rPr>
          <w:rFonts w:asciiTheme="majorHAnsi" w:hAnsiTheme="majorHAnsi"/>
        </w:rPr>
        <w:t xml:space="preserve">. Early life opioid exposure and potential </w:t>
      </w:r>
      <w:proofErr w:type="gramStart"/>
      <w:r w:rsidRPr="000540E4">
        <w:rPr>
          <w:rFonts w:asciiTheme="majorHAnsi" w:hAnsiTheme="majorHAnsi"/>
        </w:rPr>
        <w:t>long term</w:t>
      </w:r>
      <w:proofErr w:type="gramEnd"/>
      <w:r w:rsidRPr="000540E4">
        <w:rPr>
          <w:rFonts w:asciiTheme="majorHAnsi" w:hAnsiTheme="majorHAnsi"/>
        </w:rPr>
        <w:t xml:space="preserve"> consequences. </w:t>
      </w:r>
      <w:r w:rsidRPr="000540E4">
        <w:rPr>
          <w:rFonts w:asciiTheme="majorHAnsi" w:hAnsiTheme="majorHAnsi"/>
          <w:i/>
        </w:rPr>
        <w:t>Neurobiology of Stress</w:t>
      </w:r>
      <w:r w:rsidRPr="000540E4">
        <w:rPr>
          <w:rFonts w:asciiTheme="majorHAnsi" w:hAnsiTheme="majorHAnsi"/>
        </w:rPr>
        <w:t xml:space="preserve"> </w:t>
      </w:r>
      <w:r w:rsidR="0028341F" w:rsidRPr="000540E4">
        <w:rPr>
          <w:rFonts w:asciiTheme="majorHAnsi" w:hAnsiTheme="majorHAnsi"/>
        </w:rPr>
        <w:t xml:space="preserve">10 </w:t>
      </w:r>
      <w:r w:rsidRPr="000540E4">
        <w:rPr>
          <w:rFonts w:asciiTheme="majorHAnsi" w:hAnsiTheme="majorHAnsi"/>
        </w:rPr>
        <w:t>(</w:t>
      </w:r>
      <w:r w:rsidR="0028341F" w:rsidRPr="000540E4">
        <w:rPr>
          <w:rFonts w:asciiTheme="majorHAnsi" w:hAnsiTheme="majorHAnsi"/>
        </w:rPr>
        <w:t>2019</w:t>
      </w:r>
      <w:r w:rsidRPr="000540E4">
        <w:rPr>
          <w:rFonts w:asciiTheme="majorHAnsi" w:hAnsiTheme="majorHAnsi"/>
        </w:rPr>
        <w:t>)</w:t>
      </w:r>
      <w:r w:rsidR="0028341F" w:rsidRPr="000540E4">
        <w:rPr>
          <w:rFonts w:asciiTheme="majorHAnsi" w:hAnsiTheme="majorHAnsi"/>
        </w:rPr>
        <w:t xml:space="preserve"> 100156</w:t>
      </w:r>
      <w:r w:rsidRPr="000540E4">
        <w:rPr>
          <w:rFonts w:asciiTheme="majorHAnsi" w:hAnsiTheme="majorHAnsi"/>
        </w:rPr>
        <w:t>.</w:t>
      </w:r>
    </w:p>
    <w:p w14:paraId="714E0571" w14:textId="6E53D1D7" w:rsidR="00126678" w:rsidRPr="000540E4" w:rsidRDefault="00126678" w:rsidP="003318DE">
      <w:pPr>
        <w:pStyle w:val="List2"/>
        <w:numPr>
          <w:ilvl w:val="0"/>
          <w:numId w:val="8"/>
        </w:numPr>
        <w:rPr>
          <w:rFonts w:asciiTheme="majorHAnsi" w:hAnsiTheme="majorHAnsi"/>
        </w:rPr>
      </w:pPr>
      <w:r w:rsidRPr="000540E4">
        <w:rPr>
          <w:rFonts w:asciiTheme="majorHAnsi" w:hAnsiTheme="majorHAnsi"/>
        </w:rPr>
        <w:t xml:space="preserve">Eidson LN and </w:t>
      </w:r>
      <w:r w:rsidRPr="000540E4">
        <w:rPr>
          <w:rFonts w:asciiTheme="majorHAnsi" w:hAnsiTheme="majorHAnsi"/>
          <w:b/>
        </w:rPr>
        <w:t>Murphy AZ.</w:t>
      </w:r>
      <w:r w:rsidRPr="000540E4">
        <w:rPr>
          <w:rFonts w:asciiTheme="majorHAnsi" w:hAnsiTheme="majorHAnsi"/>
        </w:rPr>
        <w:t xml:space="preserve"> Inflammatory mediators of opioid tolerance: Implications for dependency and addiction. </w:t>
      </w:r>
      <w:r w:rsidRPr="000540E4">
        <w:rPr>
          <w:rFonts w:asciiTheme="majorHAnsi" w:hAnsiTheme="majorHAnsi"/>
          <w:i/>
        </w:rPr>
        <w:t>Peptides</w:t>
      </w:r>
      <w:r w:rsidRPr="000540E4">
        <w:rPr>
          <w:rFonts w:asciiTheme="majorHAnsi" w:hAnsiTheme="majorHAnsi"/>
        </w:rPr>
        <w:t xml:space="preserve"> </w:t>
      </w:r>
      <w:r w:rsidR="004F7E02" w:rsidRPr="000540E4">
        <w:rPr>
          <w:rFonts w:asciiTheme="majorHAnsi" w:hAnsiTheme="majorHAnsi"/>
        </w:rPr>
        <w:t xml:space="preserve">115 </w:t>
      </w:r>
      <w:r w:rsidRPr="000540E4">
        <w:rPr>
          <w:rFonts w:asciiTheme="majorHAnsi" w:hAnsiTheme="majorHAnsi"/>
        </w:rPr>
        <w:t>(</w:t>
      </w:r>
      <w:r w:rsidR="004F7E02" w:rsidRPr="000540E4">
        <w:rPr>
          <w:rFonts w:asciiTheme="majorHAnsi" w:hAnsiTheme="majorHAnsi"/>
        </w:rPr>
        <w:t>2019</w:t>
      </w:r>
      <w:r w:rsidRPr="000540E4">
        <w:rPr>
          <w:rFonts w:asciiTheme="majorHAnsi" w:hAnsiTheme="majorHAnsi"/>
        </w:rPr>
        <w:t>)</w:t>
      </w:r>
      <w:r w:rsidR="004F7E02" w:rsidRPr="000540E4">
        <w:rPr>
          <w:rFonts w:asciiTheme="majorHAnsi" w:hAnsiTheme="majorHAnsi"/>
        </w:rPr>
        <w:t xml:space="preserve"> 51-58</w:t>
      </w:r>
      <w:r w:rsidRPr="000540E4">
        <w:rPr>
          <w:rFonts w:asciiTheme="majorHAnsi" w:hAnsiTheme="majorHAnsi"/>
        </w:rPr>
        <w:t>.</w:t>
      </w:r>
    </w:p>
    <w:p w14:paraId="1DF68CF4" w14:textId="5720E2EA" w:rsidR="00FA68CA" w:rsidRPr="000540E4" w:rsidRDefault="00B43399" w:rsidP="003318DE">
      <w:pPr>
        <w:pStyle w:val="List2"/>
        <w:numPr>
          <w:ilvl w:val="0"/>
          <w:numId w:val="8"/>
        </w:numPr>
        <w:rPr>
          <w:rFonts w:asciiTheme="majorHAnsi" w:hAnsiTheme="majorHAnsi"/>
        </w:rPr>
      </w:pPr>
      <w:r w:rsidRPr="000540E4">
        <w:rPr>
          <w:rFonts w:asciiTheme="majorHAnsi" w:hAnsiTheme="majorHAnsi"/>
        </w:rPr>
        <w:t xml:space="preserve">Fullerton EF, Doyle HH, and </w:t>
      </w:r>
      <w:r w:rsidRPr="000540E4">
        <w:rPr>
          <w:rFonts w:asciiTheme="majorHAnsi" w:hAnsiTheme="majorHAnsi"/>
          <w:b/>
        </w:rPr>
        <w:t>Murphy AZ</w:t>
      </w:r>
      <w:r w:rsidRPr="000540E4">
        <w:rPr>
          <w:rFonts w:asciiTheme="majorHAnsi" w:hAnsiTheme="majorHAnsi"/>
        </w:rPr>
        <w:t xml:space="preserve">. Impact of sex on pain and opioid analgesia: a review. </w:t>
      </w:r>
      <w:r w:rsidRPr="000540E4">
        <w:rPr>
          <w:rFonts w:asciiTheme="majorHAnsi" w:hAnsiTheme="majorHAnsi"/>
          <w:i/>
        </w:rPr>
        <w:t>Current Opinion Behavioral Science</w:t>
      </w:r>
      <w:r w:rsidRPr="000540E4">
        <w:rPr>
          <w:rFonts w:asciiTheme="majorHAnsi" w:hAnsiTheme="majorHAnsi"/>
        </w:rPr>
        <w:t xml:space="preserve"> 23 (2018) 183-190.</w:t>
      </w:r>
    </w:p>
    <w:p w14:paraId="098F7153" w14:textId="14C9AC1F" w:rsidR="00FA68CA" w:rsidRPr="000540E4" w:rsidRDefault="00B43399" w:rsidP="00B43399">
      <w:pPr>
        <w:pStyle w:val="List2"/>
        <w:numPr>
          <w:ilvl w:val="0"/>
          <w:numId w:val="8"/>
        </w:numPr>
        <w:rPr>
          <w:rFonts w:asciiTheme="majorHAnsi" w:hAnsiTheme="majorHAnsi"/>
        </w:rPr>
      </w:pPr>
      <w:r w:rsidRPr="000540E4">
        <w:rPr>
          <w:rFonts w:asciiTheme="majorHAnsi" w:hAnsiTheme="majorHAnsi"/>
        </w:rPr>
        <w:t xml:space="preserve">Averitt DL, Eidson LN, Doyle HH, </w:t>
      </w:r>
      <w:r w:rsidRPr="000540E4">
        <w:rPr>
          <w:rFonts w:asciiTheme="majorHAnsi" w:hAnsiTheme="majorHAnsi"/>
          <w:b/>
        </w:rPr>
        <w:t>Murphy AZ</w:t>
      </w:r>
      <w:r w:rsidRPr="000540E4">
        <w:rPr>
          <w:rFonts w:asciiTheme="majorHAnsi" w:hAnsiTheme="majorHAnsi"/>
        </w:rPr>
        <w:t xml:space="preserve">. Neuronal and glial factors contributing to sex differences in opioid modulation of pain.  </w:t>
      </w:r>
      <w:r w:rsidRPr="000540E4">
        <w:rPr>
          <w:rFonts w:asciiTheme="majorHAnsi" w:hAnsiTheme="majorHAnsi"/>
          <w:i/>
        </w:rPr>
        <w:t>Neuropsychopharmacology</w:t>
      </w:r>
      <w:r w:rsidRPr="000540E4">
        <w:rPr>
          <w:rFonts w:asciiTheme="majorHAnsi" w:hAnsiTheme="majorHAnsi"/>
        </w:rPr>
        <w:t xml:space="preserve"> </w:t>
      </w:r>
      <w:r w:rsidR="00302878" w:rsidRPr="000540E4">
        <w:rPr>
          <w:rFonts w:asciiTheme="majorHAnsi" w:hAnsiTheme="majorHAnsi"/>
        </w:rPr>
        <w:t>(</w:t>
      </w:r>
      <w:r w:rsidRPr="000540E4">
        <w:rPr>
          <w:rFonts w:asciiTheme="majorHAnsi" w:hAnsiTheme="majorHAnsi"/>
        </w:rPr>
        <w:t>2018</w:t>
      </w:r>
      <w:r w:rsidR="00302878" w:rsidRPr="000540E4">
        <w:rPr>
          <w:rFonts w:asciiTheme="majorHAnsi" w:hAnsiTheme="majorHAnsi"/>
        </w:rPr>
        <w:t>)</w:t>
      </w:r>
      <w:r w:rsidRPr="000540E4">
        <w:rPr>
          <w:rFonts w:asciiTheme="majorHAnsi" w:hAnsiTheme="majorHAnsi"/>
        </w:rPr>
        <w:t xml:space="preserve"> PMID: 29973654</w:t>
      </w:r>
    </w:p>
    <w:p w14:paraId="47D493CD" w14:textId="629EA5BE" w:rsidR="005B3ACA" w:rsidRPr="000540E4" w:rsidRDefault="005B3ACA" w:rsidP="003318DE">
      <w:pPr>
        <w:pStyle w:val="List2"/>
        <w:numPr>
          <w:ilvl w:val="0"/>
          <w:numId w:val="8"/>
        </w:numPr>
        <w:rPr>
          <w:rFonts w:asciiTheme="majorHAnsi" w:hAnsiTheme="majorHAnsi"/>
        </w:rPr>
      </w:pPr>
      <w:r w:rsidRPr="000540E4">
        <w:rPr>
          <w:rFonts w:asciiTheme="majorHAnsi" w:hAnsiTheme="majorHAnsi"/>
        </w:rPr>
        <w:t>Doyle</w:t>
      </w:r>
      <w:r w:rsidR="00A87D74" w:rsidRPr="000540E4">
        <w:rPr>
          <w:rFonts w:asciiTheme="majorHAnsi" w:hAnsiTheme="majorHAnsi"/>
        </w:rPr>
        <w:t xml:space="preserve"> H</w:t>
      </w:r>
      <w:r w:rsidRPr="000540E4">
        <w:rPr>
          <w:rFonts w:asciiTheme="majorHAnsi" w:hAnsiTheme="majorHAnsi"/>
        </w:rPr>
        <w:t xml:space="preserve">H and </w:t>
      </w:r>
      <w:r w:rsidRPr="000540E4">
        <w:rPr>
          <w:rFonts w:asciiTheme="majorHAnsi" w:hAnsiTheme="majorHAnsi"/>
          <w:b/>
        </w:rPr>
        <w:t>Murphy AZ.</w:t>
      </w:r>
      <w:r w:rsidRPr="000540E4">
        <w:rPr>
          <w:rFonts w:asciiTheme="majorHAnsi" w:hAnsiTheme="majorHAnsi"/>
        </w:rPr>
        <w:t xml:space="preserve"> Sex-dependent influences of morphine and its metabolites on pain sensitivity in the rat. </w:t>
      </w:r>
      <w:r w:rsidRPr="000540E4">
        <w:rPr>
          <w:rFonts w:asciiTheme="majorHAnsi" w:hAnsiTheme="majorHAnsi"/>
          <w:i/>
        </w:rPr>
        <w:t>Physiol. &amp; Behavior</w:t>
      </w:r>
      <w:r w:rsidR="00211A1E" w:rsidRPr="000540E4">
        <w:rPr>
          <w:rFonts w:asciiTheme="majorHAnsi" w:hAnsiTheme="majorHAnsi"/>
        </w:rPr>
        <w:t xml:space="preserve"> 17 (2017) 30421-30423.</w:t>
      </w:r>
    </w:p>
    <w:p w14:paraId="5A8796BE" w14:textId="54FEB2EA"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Henderson, Y., </w:t>
      </w:r>
      <w:proofErr w:type="spellStart"/>
      <w:r w:rsidRPr="000540E4">
        <w:rPr>
          <w:rFonts w:asciiTheme="majorHAnsi" w:hAnsiTheme="majorHAnsi"/>
        </w:rPr>
        <w:t>Vazdarjanova</w:t>
      </w:r>
      <w:proofErr w:type="spellEnd"/>
      <w:r w:rsidRPr="000540E4">
        <w:rPr>
          <w:rFonts w:asciiTheme="majorHAnsi" w:hAnsiTheme="majorHAnsi"/>
        </w:rPr>
        <w:t xml:space="preserve">, A., </w:t>
      </w:r>
      <w:proofErr w:type="spellStart"/>
      <w:r w:rsidRPr="000540E4">
        <w:rPr>
          <w:rFonts w:asciiTheme="majorHAnsi" w:hAnsiTheme="majorHAnsi"/>
        </w:rPr>
        <w:t>Naloor</w:t>
      </w:r>
      <w:proofErr w:type="spellEnd"/>
      <w:r w:rsidRPr="000540E4">
        <w:rPr>
          <w:rFonts w:asciiTheme="majorHAnsi" w:hAnsiTheme="majorHAnsi"/>
        </w:rPr>
        <w:t xml:space="preserve">, R., </w:t>
      </w:r>
      <w:r w:rsidR="00443C81" w:rsidRPr="000540E4">
        <w:rPr>
          <w:rFonts w:asciiTheme="majorHAnsi" w:hAnsiTheme="majorHAnsi"/>
          <w:b/>
        </w:rPr>
        <w:t>Murphy, A.Z.</w:t>
      </w:r>
      <w:r w:rsidRPr="000540E4">
        <w:rPr>
          <w:rFonts w:asciiTheme="majorHAnsi" w:hAnsiTheme="majorHAnsi"/>
        </w:rPr>
        <w:t xml:space="preserve"> and Parent, M.B. Sex-dependent effects of early life inflammatory pain on sucrose intake and sucrose-associated hippocampal arc expression in adult rats. </w:t>
      </w:r>
      <w:proofErr w:type="spellStart"/>
      <w:r w:rsidRPr="000540E4">
        <w:rPr>
          <w:rFonts w:asciiTheme="majorHAnsi" w:hAnsiTheme="majorHAnsi"/>
          <w:i/>
        </w:rPr>
        <w:t>Physiol</w:t>
      </w:r>
      <w:proofErr w:type="spellEnd"/>
      <w:r w:rsidRPr="000540E4">
        <w:rPr>
          <w:rFonts w:asciiTheme="majorHAnsi" w:hAnsiTheme="majorHAnsi"/>
          <w:i/>
        </w:rPr>
        <w:t xml:space="preserve"> </w:t>
      </w:r>
      <w:proofErr w:type="spellStart"/>
      <w:r w:rsidRPr="000540E4">
        <w:rPr>
          <w:rFonts w:asciiTheme="majorHAnsi" w:hAnsiTheme="majorHAnsi"/>
          <w:i/>
        </w:rPr>
        <w:t>Beh</w:t>
      </w:r>
      <w:proofErr w:type="spellEnd"/>
      <w:r w:rsidRPr="000540E4">
        <w:rPr>
          <w:rFonts w:asciiTheme="majorHAnsi" w:hAnsiTheme="majorHAnsi"/>
          <w:i/>
        </w:rPr>
        <w:t xml:space="preserve">. </w:t>
      </w:r>
      <w:r w:rsidRPr="000540E4">
        <w:rPr>
          <w:rFonts w:asciiTheme="majorHAnsi" w:hAnsiTheme="majorHAnsi"/>
        </w:rPr>
        <w:t>173 (2017) 1-8.</w:t>
      </w:r>
    </w:p>
    <w:p w14:paraId="1EAEDA02" w14:textId="2B398011"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Doyle, H.H., L.N. Eidson, D. </w:t>
      </w:r>
      <w:proofErr w:type="spellStart"/>
      <w:r w:rsidRPr="000540E4">
        <w:rPr>
          <w:rFonts w:asciiTheme="majorHAnsi" w:hAnsiTheme="majorHAnsi"/>
        </w:rPr>
        <w:t>Sinkiewicz</w:t>
      </w:r>
      <w:proofErr w:type="spellEnd"/>
      <w:r w:rsidRPr="000540E4">
        <w:rPr>
          <w:rFonts w:asciiTheme="majorHAnsi" w:hAnsiTheme="majorHAnsi"/>
        </w:rPr>
        <w:t xml:space="preserve"> and </w:t>
      </w:r>
      <w:r w:rsidR="00443C81" w:rsidRPr="000540E4">
        <w:rPr>
          <w:rFonts w:asciiTheme="majorHAnsi" w:hAnsiTheme="majorHAnsi"/>
          <w:b/>
        </w:rPr>
        <w:t>Murphy, A.Z.</w:t>
      </w:r>
      <w:r w:rsidR="00443C81" w:rsidRPr="000540E4">
        <w:rPr>
          <w:rFonts w:asciiTheme="majorHAnsi" w:hAnsiTheme="majorHAnsi"/>
        </w:rPr>
        <w:t xml:space="preserve"> </w:t>
      </w:r>
      <w:r w:rsidRPr="000540E4">
        <w:rPr>
          <w:rFonts w:asciiTheme="majorHAnsi" w:hAnsiTheme="majorHAnsi"/>
        </w:rPr>
        <w:t xml:space="preserve">Sex Differences in Microglia Activity within the Periaqueductal Gray of the Rat: A Potential Mechanism Driving the Dimorphic Effects of Morphine. </w:t>
      </w:r>
      <w:r w:rsidRPr="000540E4">
        <w:rPr>
          <w:rFonts w:asciiTheme="majorHAnsi" w:hAnsiTheme="majorHAnsi"/>
          <w:i/>
        </w:rPr>
        <w:t>J Neurosci</w:t>
      </w:r>
      <w:r w:rsidRPr="000540E4">
        <w:rPr>
          <w:rFonts w:asciiTheme="majorHAnsi" w:hAnsiTheme="majorHAnsi"/>
        </w:rPr>
        <w:t xml:space="preserve"> 37 (2017) 3202-3214.</w:t>
      </w:r>
    </w:p>
    <w:p w14:paraId="34EE302E" w14:textId="1A2D331F"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Doyle, H.H. and </w:t>
      </w:r>
      <w:r w:rsidR="00443C81" w:rsidRPr="000540E4">
        <w:rPr>
          <w:rFonts w:asciiTheme="majorHAnsi" w:hAnsiTheme="majorHAnsi"/>
          <w:b/>
        </w:rPr>
        <w:t>Murphy, A.Z.</w:t>
      </w:r>
      <w:r w:rsidR="00443C81" w:rsidRPr="000540E4">
        <w:rPr>
          <w:rFonts w:asciiTheme="majorHAnsi" w:hAnsiTheme="majorHAnsi"/>
        </w:rPr>
        <w:t xml:space="preserve"> </w:t>
      </w:r>
      <w:r w:rsidRPr="000540E4">
        <w:rPr>
          <w:rFonts w:asciiTheme="majorHAnsi" w:hAnsiTheme="majorHAnsi"/>
        </w:rPr>
        <w:t xml:space="preserve">Sex differences in innate immunity and its impact on opioid pharmacology. </w:t>
      </w:r>
      <w:r w:rsidRPr="000540E4">
        <w:rPr>
          <w:rFonts w:asciiTheme="majorHAnsi" w:hAnsiTheme="majorHAnsi"/>
          <w:i/>
        </w:rPr>
        <w:t>J Neurosci Research</w:t>
      </w:r>
      <w:r w:rsidRPr="000540E4">
        <w:rPr>
          <w:rFonts w:asciiTheme="majorHAnsi" w:hAnsiTheme="majorHAnsi"/>
        </w:rPr>
        <w:t xml:space="preserve"> 95 (2017) 487-499.</w:t>
      </w:r>
    </w:p>
    <w:p w14:paraId="30BB2A0E" w14:textId="7FFFE0EB"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Eidson, L.N., Inoue, K., Young, L.J., Tansey, M.G. and </w:t>
      </w:r>
      <w:r w:rsidR="00443C81" w:rsidRPr="000540E4">
        <w:rPr>
          <w:rFonts w:asciiTheme="majorHAnsi" w:hAnsiTheme="majorHAnsi"/>
          <w:b/>
        </w:rPr>
        <w:t>Murphy, A.Z.</w:t>
      </w:r>
      <w:r w:rsidR="00443C81" w:rsidRPr="000540E4">
        <w:rPr>
          <w:rFonts w:asciiTheme="majorHAnsi" w:hAnsiTheme="majorHAnsi"/>
        </w:rPr>
        <w:t xml:space="preserve"> </w:t>
      </w:r>
      <w:r w:rsidRPr="000540E4">
        <w:rPr>
          <w:rFonts w:asciiTheme="majorHAnsi" w:hAnsiTheme="majorHAnsi"/>
        </w:rPr>
        <w:t xml:space="preserve">Periaqueductal gray toll-like receptor 4 modulates morphine tolerance via soluble tumor necrosis factor signaling. </w:t>
      </w:r>
      <w:r w:rsidRPr="000540E4">
        <w:rPr>
          <w:rFonts w:asciiTheme="majorHAnsi" w:hAnsiTheme="majorHAnsi"/>
          <w:i/>
        </w:rPr>
        <w:t xml:space="preserve">Neuropsychopharmacology </w:t>
      </w:r>
      <w:r w:rsidRPr="000540E4">
        <w:rPr>
          <w:rFonts w:asciiTheme="majorHAnsi" w:hAnsiTheme="majorHAnsi"/>
        </w:rPr>
        <w:t>42 (2017) 661-670.</w:t>
      </w:r>
    </w:p>
    <w:p w14:paraId="174930A8" w14:textId="2C934EAA"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Resendez</w:t>
      </w:r>
      <w:proofErr w:type="spellEnd"/>
      <w:r w:rsidRPr="000540E4">
        <w:rPr>
          <w:rFonts w:asciiTheme="majorHAnsi" w:hAnsiTheme="majorHAnsi"/>
        </w:rPr>
        <w:t xml:space="preserve">, S.L., Day, J.J., Hambro, C., Austin, C.J., </w:t>
      </w:r>
      <w:proofErr w:type="spellStart"/>
      <w:r w:rsidRPr="000540E4">
        <w:rPr>
          <w:rFonts w:asciiTheme="majorHAnsi" w:hAnsiTheme="majorHAnsi"/>
        </w:rPr>
        <w:t>Kuhnmuench</w:t>
      </w:r>
      <w:proofErr w:type="spellEnd"/>
      <w:r w:rsidRPr="000540E4">
        <w:rPr>
          <w:rFonts w:asciiTheme="majorHAnsi" w:hAnsiTheme="majorHAnsi"/>
        </w:rPr>
        <w:t xml:space="preserve">, M.A., </w:t>
      </w:r>
      <w:proofErr w:type="spellStart"/>
      <w:r w:rsidRPr="000540E4">
        <w:rPr>
          <w:rFonts w:asciiTheme="majorHAnsi" w:hAnsiTheme="majorHAnsi"/>
        </w:rPr>
        <w:t>Maina</w:t>
      </w:r>
      <w:proofErr w:type="spellEnd"/>
      <w:r w:rsidRPr="000540E4">
        <w:rPr>
          <w:rFonts w:asciiTheme="majorHAnsi" w:hAnsiTheme="majorHAnsi"/>
        </w:rPr>
        <w:t>, F.K., Keyes, P.C., Edison, L., McLean, J.W., Porter-</w:t>
      </w:r>
      <w:proofErr w:type="spellStart"/>
      <w:r w:rsidRPr="000540E4">
        <w:rPr>
          <w:rFonts w:asciiTheme="majorHAnsi" w:hAnsiTheme="majorHAnsi"/>
        </w:rPr>
        <w:t>Stransky</w:t>
      </w:r>
      <w:proofErr w:type="spellEnd"/>
      <w:r w:rsidRPr="000540E4">
        <w:rPr>
          <w:rFonts w:asciiTheme="majorHAnsi" w:hAnsiTheme="majorHAnsi"/>
        </w:rPr>
        <w:t xml:space="preserve">, K.A., Nevarez, N., </w:t>
      </w:r>
      <w:r w:rsidR="00443C81" w:rsidRPr="000540E4">
        <w:rPr>
          <w:rFonts w:asciiTheme="majorHAnsi" w:hAnsiTheme="majorHAnsi"/>
          <w:b/>
        </w:rPr>
        <w:t>Murphy, A.Z.</w:t>
      </w:r>
      <w:r w:rsidRPr="000540E4">
        <w:rPr>
          <w:rFonts w:asciiTheme="majorHAnsi" w:hAnsiTheme="majorHAnsi"/>
        </w:rPr>
        <w:t xml:space="preserve">, Mathews, T.A., and </w:t>
      </w:r>
      <w:proofErr w:type="spellStart"/>
      <w:r w:rsidRPr="000540E4">
        <w:rPr>
          <w:rFonts w:asciiTheme="majorHAnsi" w:hAnsiTheme="majorHAnsi"/>
        </w:rPr>
        <w:t>Aragona</w:t>
      </w:r>
      <w:proofErr w:type="spellEnd"/>
      <w:r w:rsidRPr="000540E4">
        <w:rPr>
          <w:rFonts w:asciiTheme="majorHAnsi" w:hAnsiTheme="majorHAnsi"/>
        </w:rPr>
        <w:t xml:space="preserve">, B.J. Dopamine and kappa-opioid receptor interact within the nucleus </w:t>
      </w:r>
      <w:proofErr w:type="spellStart"/>
      <w:r w:rsidRPr="000540E4">
        <w:rPr>
          <w:rFonts w:asciiTheme="majorHAnsi" w:hAnsiTheme="majorHAnsi"/>
        </w:rPr>
        <w:t>accumbens</w:t>
      </w:r>
      <w:proofErr w:type="spellEnd"/>
      <w:r w:rsidRPr="000540E4">
        <w:rPr>
          <w:rFonts w:asciiTheme="majorHAnsi" w:hAnsiTheme="majorHAnsi"/>
        </w:rPr>
        <w:t xml:space="preserve"> shell to maintain monogamous pair bonds. </w:t>
      </w:r>
      <w:proofErr w:type="spellStart"/>
      <w:r w:rsidRPr="000540E4">
        <w:rPr>
          <w:rFonts w:asciiTheme="majorHAnsi" w:hAnsiTheme="majorHAnsi"/>
          <w:i/>
        </w:rPr>
        <w:t>Elife</w:t>
      </w:r>
      <w:proofErr w:type="spellEnd"/>
      <w:r w:rsidRPr="000540E4">
        <w:rPr>
          <w:rFonts w:asciiTheme="majorHAnsi" w:hAnsiTheme="majorHAnsi"/>
          <w:i/>
        </w:rPr>
        <w:t xml:space="preserve"> </w:t>
      </w:r>
      <w:r w:rsidRPr="000540E4">
        <w:rPr>
          <w:rFonts w:asciiTheme="majorHAnsi" w:hAnsiTheme="majorHAnsi"/>
        </w:rPr>
        <w:t>2 (2016) 5.</w:t>
      </w:r>
    </w:p>
    <w:p w14:paraId="6DDC6123" w14:textId="191655F9"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lastRenderedPageBreak/>
        <w:t xml:space="preserve">Victoria, N.C. and </w:t>
      </w:r>
      <w:r w:rsidR="00443C81" w:rsidRPr="000540E4">
        <w:rPr>
          <w:rFonts w:asciiTheme="majorHAnsi" w:hAnsiTheme="majorHAnsi"/>
          <w:b/>
        </w:rPr>
        <w:t>Murphy, A.Z.</w:t>
      </w:r>
      <w:r w:rsidRPr="000540E4">
        <w:rPr>
          <w:rFonts w:asciiTheme="majorHAnsi" w:hAnsiTheme="majorHAnsi"/>
        </w:rPr>
        <w:t xml:space="preserve"> Exposure to Early Life Pain: Long Term Consequences and Contributing Mechanisms. </w:t>
      </w:r>
      <w:r w:rsidRPr="000540E4">
        <w:rPr>
          <w:rFonts w:asciiTheme="majorHAnsi" w:hAnsiTheme="majorHAnsi"/>
          <w:i/>
        </w:rPr>
        <w:t>Current Opinion in Behavioral Sciences</w:t>
      </w:r>
      <w:r w:rsidRPr="000540E4">
        <w:rPr>
          <w:rFonts w:asciiTheme="majorHAnsi" w:hAnsiTheme="majorHAnsi"/>
        </w:rPr>
        <w:t xml:space="preserve">. </w:t>
      </w:r>
      <w:r w:rsidRPr="000540E4">
        <w:rPr>
          <w:rFonts w:asciiTheme="majorHAnsi" w:hAnsiTheme="majorHAnsi"/>
          <w:szCs w:val="24"/>
        </w:rPr>
        <w:t xml:space="preserve"> </w:t>
      </w:r>
      <w:r w:rsidRPr="000540E4">
        <w:rPr>
          <w:rFonts w:asciiTheme="majorHAnsi" w:hAnsiTheme="majorHAnsi"/>
        </w:rPr>
        <w:t>7 (2016) 61-68.</w:t>
      </w:r>
    </w:p>
    <w:p w14:paraId="3A878030" w14:textId="072527D0"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Victoria, N.C. and </w:t>
      </w:r>
      <w:r w:rsidR="00443C81" w:rsidRPr="000540E4">
        <w:rPr>
          <w:rFonts w:asciiTheme="majorHAnsi" w:hAnsiTheme="majorHAnsi"/>
          <w:b/>
        </w:rPr>
        <w:t>Murphy, A.Z.</w:t>
      </w:r>
      <w:r w:rsidRPr="000540E4">
        <w:rPr>
          <w:rFonts w:asciiTheme="majorHAnsi" w:hAnsiTheme="majorHAnsi"/>
        </w:rPr>
        <w:t xml:space="preserve"> The long-term impact of early life pain on adult anxiety and stress: Historical perspectives, the clinic and empirical evidence. </w:t>
      </w:r>
      <w:r w:rsidRPr="000540E4">
        <w:rPr>
          <w:rFonts w:asciiTheme="majorHAnsi" w:hAnsiTheme="majorHAnsi"/>
          <w:i/>
        </w:rPr>
        <w:t>Experimental Neurol</w:t>
      </w:r>
      <w:r w:rsidRPr="000540E4">
        <w:rPr>
          <w:rFonts w:asciiTheme="majorHAnsi" w:hAnsiTheme="majorHAnsi"/>
        </w:rPr>
        <w:t xml:space="preserve"> 275 Pt 2 (2016) 261-73.</w:t>
      </w:r>
    </w:p>
    <w:p w14:paraId="7B4D90AB" w14:textId="21428578"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Deak</w:t>
      </w:r>
      <w:proofErr w:type="spellEnd"/>
      <w:r w:rsidRPr="000540E4">
        <w:rPr>
          <w:rFonts w:asciiTheme="majorHAnsi" w:hAnsiTheme="majorHAnsi"/>
        </w:rPr>
        <w:t xml:space="preserve">, T., Quinn, M., </w:t>
      </w:r>
      <w:proofErr w:type="spellStart"/>
      <w:r w:rsidRPr="000540E4">
        <w:rPr>
          <w:rFonts w:asciiTheme="majorHAnsi" w:hAnsiTheme="majorHAnsi"/>
        </w:rPr>
        <w:t>Cidlowski</w:t>
      </w:r>
      <w:proofErr w:type="spellEnd"/>
      <w:r w:rsidRPr="000540E4">
        <w:rPr>
          <w:rFonts w:asciiTheme="majorHAnsi" w:hAnsiTheme="majorHAnsi"/>
        </w:rPr>
        <w:t xml:space="preserve">, J.A., </w:t>
      </w:r>
      <w:r w:rsidR="00443C81" w:rsidRPr="000540E4">
        <w:rPr>
          <w:rFonts w:asciiTheme="majorHAnsi" w:hAnsiTheme="majorHAnsi"/>
          <w:b/>
        </w:rPr>
        <w:t>Murphy, A.Z.</w:t>
      </w:r>
      <w:r w:rsidRPr="000540E4">
        <w:rPr>
          <w:rFonts w:asciiTheme="majorHAnsi" w:hAnsiTheme="majorHAnsi"/>
        </w:rPr>
        <w:t xml:space="preserve">, and Sheridan, J.F. Neuroimmune mechanisms of stress: sex differences, developmental plasticity and implications for stress-related disease. </w:t>
      </w:r>
      <w:r w:rsidRPr="000540E4">
        <w:rPr>
          <w:rFonts w:asciiTheme="majorHAnsi" w:hAnsiTheme="majorHAnsi"/>
          <w:i/>
        </w:rPr>
        <w:t>Stress</w:t>
      </w:r>
      <w:r w:rsidRPr="000540E4">
        <w:rPr>
          <w:rFonts w:asciiTheme="majorHAnsi" w:hAnsiTheme="majorHAnsi"/>
          <w:szCs w:val="24"/>
        </w:rPr>
        <w:t xml:space="preserve"> </w:t>
      </w:r>
      <w:r w:rsidRPr="000540E4">
        <w:rPr>
          <w:rFonts w:asciiTheme="majorHAnsi" w:hAnsiTheme="majorHAnsi"/>
        </w:rPr>
        <w:t xml:space="preserve">18 (2015) 367-80. </w:t>
      </w:r>
    </w:p>
    <w:p w14:paraId="69B3EB27" w14:textId="7A71C37D" w:rsidR="003318DE" w:rsidRPr="000540E4" w:rsidRDefault="003318DE" w:rsidP="003318DE">
      <w:pPr>
        <w:pStyle w:val="List2"/>
        <w:numPr>
          <w:ilvl w:val="0"/>
          <w:numId w:val="8"/>
        </w:numPr>
        <w:rPr>
          <w:rFonts w:asciiTheme="majorHAnsi" w:hAnsiTheme="majorHAnsi"/>
          <w:b/>
        </w:rPr>
      </w:pPr>
      <w:r w:rsidRPr="000540E4">
        <w:rPr>
          <w:rFonts w:asciiTheme="majorHAnsi" w:hAnsiTheme="majorHAnsi"/>
        </w:rPr>
        <w:t xml:space="preserve">Victoria, N.C., Karom, M.C., and </w:t>
      </w:r>
      <w:r w:rsidR="00443C81" w:rsidRPr="000540E4">
        <w:rPr>
          <w:rFonts w:asciiTheme="majorHAnsi" w:hAnsiTheme="majorHAnsi"/>
          <w:b/>
        </w:rPr>
        <w:t>Murphy, A.Z.</w:t>
      </w:r>
      <w:r w:rsidRPr="000540E4">
        <w:rPr>
          <w:rFonts w:asciiTheme="majorHAnsi" w:hAnsiTheme="majorHAnsi"/>
        </w:rPr>
        <w:t xml:space="preserve"> Analgesia for early life pain prevents deficits in adult anxiety and stress. </w:t>
      </w:r>
      <w:r w:rsidRPr="000540E4">
        <w:rPr>
          <w:rFonts w:asciiTheme="majorHAnsi" w:hAnsiTheme="majorHAnsi"/>
          <w:i/>
        </w:rPr>
        <w:t>Developmental Neurosci</w:t>
      </w:r>
      <w:r w:rsidRPr="000540E4">
        <w:rPr>
          <w:rFonts w:asciiTheme="majorHAnsi" w:hAnsiTheme="majorHAnsi"/>
        </w:rPr>
        <w:t xml:space="preserve"> 37 (2015) 1-13. </w:t>
      </w:r>
    </w:p>
    <w:p w14:paraId="36511AE6" w14:textId="06F50A1F"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Victoria, N.C., </w:t>
      </w:r>
      <w:proofErr w:type="spellStart"/>
      <w:r w:rsidRPr="000540E4">
        <w:rPr>
          <w:rFonts w:asciiTheme="majorHAnsi" w:hAnsiTheme="majorHAnsi"/>
        </w:rPr>
        <w:t>Eichenbaum</w:t>
      </w:r>
      <w:proofErr w:type="spellEnd"/>
      <w:r w:rsidRPr="000540E4">
        <w:rPr>
          <w:rFonts w:asciiTheme="majorHAnsi" w:hAnsiTheme="majorHAnsi"/>
        </w:rPr>
        <w:t xml:space="preserve">, H., Karom, M. and </w:t>
      </w:r>
      <w:r w:rsidR="00443C81" w:rsidRPr="000540E4">
        <w:rPr>
          <w:rFonts w:asciiTheme="majorHAnsi" w:hAnsiTheme="majorHAnsi"/>
          <w:b/>
        </w:rPr>
        <w:t>Murphy, A.Z.</w:t>
      </w:r>
      <w:r w:rsidRPr="000540E4">
        <w:rPr>
          <w:rFonts w:asciiTheme="majorHAnsi" w:hAnsiTheme="majorHAnsi"/>
        </w:rPr>
        <w:t xml:space="preserve"> Neonatal Injury Rapidly Alters Markers of Pain and Stress in Rat Pups. </w:t>
      </w:r>
      <w:r w:rsidRPr="000540E4">
        <w:rPr>
          <w:rFonts w:asciiTheme="majorHAnsi" w:hAnsiTheme="majorHAnsi"/>
          <w:i/>
        </w:rPr>
        <w:t>Developmental Neurobiology</w:t>
      </w:r>
      <w:r w:rsidRPr="000540E4">
        <w:rPr>
          <w:rFonts w:asciiTheme="majorHAnsi" w:hAnsiTheme="majorHAnsi"/>
        </w:rPr>
        <w:t xml:space="preserve"> 74 (2014) 42-51.</w:t>
      </w:r>
    </w:p>
    <w:p w14:paraId="6081BA53" w14:textId="56B4C8B2" w:rsidR="003318DE" w:rsidRPr="000540E4" w:rsidRDefault="003318DE" w:rsidP="003318DE">
      <w:pPr>
        <w:pStyle w:val="List2"/>
        <w:numPr>
          <w:ilvl w:val="0"/>
          <w:numId w:val="8"/>
        </w:numPr>
        <w:rPr>
          <w:rFonts w:asciiTheme="majorHAnsi" w:hAnsiTheme="majorHAnsi"/>
          <w:b/>
        </w:rPr>
      </w:pPr>
      <w:r w:rsidRPr="000540E4">
        <w:rPr>
          <w:rFonts w:asciiTheme="majorHAnsi" w:hAnsiTheme="majorHAnsi"/>
        </w:rPr>
        <w:t xml:space="preserve">Henderson, Y.O., Victoria, N.C., Inoue, K., </w:t>
      </w:r>
      <w:r w:rsidR="00443C81" w:rsidRPr="000540E4">
        <w:rPr>
          <w:rFonts w:asciiTheme="majorHAnsi" w:hAnsiTheme="majorHAnsi"/>
          <w:b/>
        </w:rPr>
        <w:t>Murphy, A.Z.</w:t>
      </w:r>
      <w:r w:rsidRPr="000540E4">
        <w:rPr>
          <w:rFonts w:asciiTheme="majorHAnsi" w:hAnsiTheme="majorHAnsi"/>
        </w:rPr>
        <w:t xml:space="preserve">, Parent, M.B.  Early life inflammatory pain induces long-lasting deficits in hippocampal-dependent spatial memory in male and female rats. </w:t>
      </w:r>
      <w:r w:rsidRPr="000540E4">
        <w:rPr>
          <w:rFonts w:asciiTheme="majorHAnsi" w:hAnsiTheme="majorHAnsi"/>
          <w:i/>
        </w:rPr>
        <w:t>Neurobiology of Learning &amp; Memory</w:t>
      </w:r>
      <w:r w:rsidRPr="000540E4">
        <w:rPr>
          <w:rFonts w:asciiTheme="majorHAnsi" w:hAnsiTheme="majorHAnsi"/>
        </w:rPr>
        <w:t xml:space="preserve"> 118 (2015) 30-41. </w:t>
      </w:r>
    </w:p>
    <w:p w14:paraId="6BD5FB02" w14:textId="1B5D57F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D.R. and </w:t>
      </w:r>
      <w:r w:rsidR="00443C81" w:rsidRPr="000540E4">
        <w:rPr>
          <w:rFonts w:asciiTheme="majorHAnsi" w:hAnsiTheme="majorHAnsi"/>
          <w:b/>
        </w:rPr>
        <w:t>Murphy, A.Z.</w:t>
      </w:r>
      <w:r w:rsidRPr="000540E4">
        <w:rPr>
          <w:rFonts w:asciiTheme="majorHAnsi" w:hAnsiTheme="majorHAnsi"/>
        </w:rPr>
        <w:t xml:space="preserve"> The Neuroanatomy of sexual dimorphism in pain and opioid analgesia.  </w:t>
      </w:r>
      <w:r w:rsidRPr="000540E4">
        <w:rPr>
          <w:rFonts w:asciiTheme="majorHAnsi" w:hAnsiTheme="majorHAnsi"/>
          <w:i/>
        </w:rPr>
        <w:t>Experimental Neurol.</w:t>
      </w:r>
      <w:r w:rsidRPr="000540E4">
        <w:rPr>
          <w:rFonts w:asciiTheme="majorHAnsi" w:hAnsiTheme="majorHAnsi"/>
        </w:rPr>
        <w:t xml:space="preserve"> 259 (2014) 57-63.</w:t>
      </w:r>
    </w:p>
    <w:p w14:paraId="0B0B7B68" w14:textId="2E78EE68" w:rsidR="003318DE" w:rsidRPr="000540E4" w:rsidRDefault="003318DE" w:rsidP="003318DE">
      <w:pPr>
        <w:pStyle w:val="List2"/>
        <w:numPr>
          <w:ilvl w:val="0"/>
          <w:numId w:val="8"/>
        </w:numPr>
        <w:rPr>
          <w:rFonts w:asciiTheme="majorHAnsi" w:hAnsiTheme="majorHAnsi"/>
          <w:b/>
        </w:rPr>
      </w:pPr>
      <w:r w:rsidRPr="000540E4">
        <w:rPr>
          <w:rFonts w:asciiTheme="majorHAnsi" w:hAnsiTheme="majorHAnsi"/>
        </w:rPr>
        <w:t xml:space="preserve">Victoria, N.C., Inoue, K., Young, L.Y. and </w:t>
      </w:r>
      <w:r w:rsidR="00443C81" w:rsidRPr="000540E4">
        <w:rPr>
          <w:rFonts w:asciiTheme="majorHAnsi" w:hAnsiTheme="majorHAnsi"/>
          <w:b/>
        </w:rPr>
        <w:t>Murphy, A.Z.</w:t>
      </w:r>
      <w:r w:rsidRPr="000540E4">
        <w:rPr>
          <w:rFonts w:asciiTheme="majorHAnsi" w:hAnsiTheme="majorHAnsi"/>
        </w:rPr>
        <w:t xml:space="preserve"> A Single Neonatal Injury Induces Life-Long Deficits in Stress Responsiveness and Increases Brain Enkephalin Expression. </w:t>
      </w:r>
      <w:r w:rsidRPr="000540E4">
        <w:rPr>
          <w:rFonts w:asciiTheme="majorHAnsi" w:hAnsiTheme="majorHAnsi"/>
          <w:i/>
        </w:rPr>
        <w:t xml:space="preserve">Develop. Neurosci. </w:t>
      </w:r>
      <w:r w:rsidRPr="000540E4">
        <w:rPr>
          <w:rFonts w:asciiTheme="majorHAnsi" w:hAnsiTheme="majorHAnsi"/>
        </w:rPr>
        <w:t>35 (2013) 326-337.</w:t>
      </w:r>
    </w:p>
    <w:p w14:paraId="528A0C0A" w14:textId="01852E7E"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Eidson, L. N. and </w:t>
      </w:r>
      <w:r w:rsidR="00443C81" w:rsidRPr="000540E4">
        <w:rPr>
          <w:rFonts w:asciiTheme="majorHAnsi" w:hAnsiTheme="majorHAnsi"/>
          <w:b/>
        </w:rPr>
        <w:t>Murphy, A.Z.</w:t>
      </w:r>
      <w:r w:rsidRPr="000540E4">
        <w:rPr>
          <w:rFonts w:asciiTheme="majorHAnsi" w:hAnsiTheme="majorHAnsi"/>
        </w:rPr>
        <w:t xml:space="preserve"> Blockade of Toll-like Receptor 4 Attenuates Morphine Tolerance and Facilitates the Pain Relieving Properties of Morphine. </w:t>
      </w:r>
      <w:r w:rsidRPr="000540E4">
        <w:rPr>
          <w:rFonts w:asciiTheme="majorHAnsi" w:hAnsiTheme="majorHAnsi"/>
          <w:i/>
        </w:rPr>
        <w:t>J. Neuroscience</w:t>
      </w:r>
      <w:r w:rsidRPr="000540E4">
        <w:rPr>
          <w:rFonts w:asciiTheme="majorHAnsi" w:hAnsiTheme="majorHAnsi"/>
        </w:rPr>
        <w:t xml:space="preserve"> 40 (2013) 15952-15963.</w:t>
      </w:r>
    </w:p>
    <w:p w14:paraId="14FCAB82" w14:textId="7C06A9FD" w:rsidR="003318DE" w:rsidRPr="000540E4" w:rsidRDefault="003318DE" w:rsidP="003318DE">
      <w:pPr>
        <w:numPr>
          <w:ilvl w:val="0"/>
          <w:numId w:val="8"/>
        </w:numPr>
        <w:rPr>
          <w:rFonts w:asciiTheme="majorHAnsi" w:hAnsiTheme="majorHAnsi"/>
        </w:rPr>
      </w:pPr>
      <w:r w:rsidRPr="000540E4">
        <w:rPr>
          <w:rFonts w:asciiTheme="majorHAnsi" w:hAnsiTheme="majorHAnsi"/>
        </w:rPr>
        <w:t xml:space="preserve">Victoria, N.C., Inoue, K., Young, L.Y. and </w:t>
      </w:r>
      <w:r w:rsidR="00443C81" w:rsidRPr="000540E4">
        <w:rPr>
          <w:rFonts w:asciiTheme="majorHAnsi" w:hAnsiTheme="majorHAnsi"/>
          <w:b/>
        </w:rPr>
        <w:t>Murphy, A.Z.</w:t>
      </w:r>
      <w:r w:rsidRPr="000540E4">
        <w:rPr>
          <w:rFonts w:asciiTheme="majorHAnsi" w:hAnsiTheme="majorHAnsi"/>
        </w:rPr>
        <w:t xml:space="preserve"> Long-term dysregulation of brain corticotrophin and glucocorticoid receptors and stress reactivity by single early-life pain experience in male and female rats. </w:t>
      </w:r>
      <w:proofErr w:type="spellStart"/>
      <w:r w:rsidRPr="000540E4">
        <w:rPr>
          <w:rFonts w:asciiTheme="majorHAnsi" w:hAnsiTheme="majorHAnsi"/>
          <w:i/>
        </w:rPr>
        <w:t>Psychoneuroendocrinology</w:t>
      </w:r>
      <w:proofErr w:type="spellEnd"/>
      <w:r w:rsidRPr="000540E4">
        <w:rPr>
          <w:rFonts w:asciiTheme="majorHAnsi" w:hAnsiTheme="majorHAnsi"/>
          <w:i/>
        </w:rPr>
        <w:t xml:space="preserve"> </w:t>
      </w:r>
      <w:r w:rsidRPr="000540E4">
        <w:rPr>
          <w:rFonts w:asciiTheme="majorHAnsi" w:hAnsiTheme="majorHAnsi"/>
        </w:rPr>
        <w:t xml:space="preserve">38 (2013) 3015-3028. </w:t>
      </w:r>
    </w:p>
    <w:p w14:paraId="3C4C65D4" w14:textId="6E575CC3" w:rsidR="003318DE" w:rsidRPr="000540E4" w:rsidRDefault="003318DE" w:rsidP="003318DE">
      <w:pPr>
        <w:pStyle w:val="List2"/>
        <w:numPr>
          <w:ilvl w:val="0"/>
          <w:numId w:val="8"/>
        </w:numPr>
        <w:rPr>
          <w:rFonts w:asciiTheme="majorHAnsi" w:hAnsiTheme="majorHAnsi"/>
          <w:b/>
        </w:rPr>
      </w:pPr>
      <w:r w:rsidRPr="000540E4">
        <w:rPr>
          <w:rFonts w:asciiTheme="majorHAnsi" w:hAnsiTheme="majorHAnsi"/>
        </w:rPr>
        <w:t xml:space="preserve">Eidson, L. N. and </w:t>
      </w:r>
      <w:r w:rsidR="00443C81" w:rsidRPr="000540E4">
        <w:rPr>
          <w:rFonts w:asciiTheme="majorHAnsi" w:hAnsiTheme="majorHAnsi"/>
          <w:b/>
        </w:rPr>
        <w:t>Murphy, A.Z.</w:t>
      </w:r>
      <w:r w:rsidRPr="000540E4">
        <w:rPr>
          <w:rFonts w:asciiTheme="majorHAnsi" w:hAnsiTheme="majorHAnsi"/>
        </w:rPr>
        <w:t xml:space="preserve"> Persistent peripheral inflammation attenuates morphine-induced periaqueductal gray glial cell activation and analgesic tolerance in the male rat. </w:t>
      </w:r>
      <w:r w:rsidRPr="000540E4">
        <w:rPr>
          <w:rFonts w:asciiTheme="majorHAnsi" w:hAnsiTheme="majorHAnsi"/>
          <w:i/>
        </w:rPr>
        <w:t>J. of Pain</w:t>
      </w:r>
      <w:r w:rsidRPr="000540E4">
        <w:rPr>
          <w:rFonts w:asciiTheme="majorHAnsi" w:hAnsiTheme="majorHAnsi"/>
        </w:rPr>
        <w:t xml:space="preserve"> 14 (2013) 393-404.</w:t>
      </w:r>
    </w:p>
    <w:p w14:paraId="59EB5A6B" w14:textId="01E01A06" w:rsidR="003318DE" w:rsidRPr="000540E4" w:rsidRDefault="003318DE" w:rsidP="003318DE">
      <w:pPr>
        <w:pStyle w:val="List2"/>
        <w:numPr>
          <w:ilvl w:val="0"/>
          <w:numId w:val="8"/>
        </w:numPr>
        <w:rPr>
          <w:rFonts w:asciiTheme="majorHAnsi" w:hAnsiTheme="majorHAnsi"/>
          <w:b/>
        </w:rPr>
      </w:pPr>
      <w:proofErr w:type="spellStart"/>
      <w:r w:rsidRPr="000540E4">
        <w:rPr>
          <w:rStyle w:val="src"/>
          <w:rFonts w:asciiTheme="majorHAnsi" w:hAnsiTheme="majorHAnsi"/>
        </w:rPr>
        <w:t>Normandin</w:t>
      </w:r>
      <w:proofErr w:type="spellEnd"/>
      <w:r w:rsidRPr="000540E4">
        <w:rPr>
          <w:rStyle w:val="src"/>
          <w:rFonts w:asciiTheme="majorHAnsi" w:hAnsiTheme="majorHAnsi"/>
        </w:rPr>
        <w:t xml:space="preserve">, JJ and </w:t>
      </w:r>
      <w:r w:rsidR="00443C81" w:rsidRPr="000540E4">
        <w:rPr>
          <w:rStyle w:val="src"/>
          <w:rFonts w:asciiTheme="majorHAnsi" w:hAnsiTheme="majorHAnsi"/>
          <w:b/>
        </w:rPr>
        <w:t>Murphy, A.Z.</w:t>
      </w:r>
      <w:r w:rsidRPr="000540E4">
        <w:rPr>
          <w:rStyle w:val="src"/>
          <w:rFonts w:asciiTheme="majorHAnsi" w:hAnsiTheme="majorHAnsi"/>
        </w:rPr>
        <w:t xml:space="preserve"> </w:t>
      </w:r>
      <w:r w:rsidRPr="000540E4">
        <w:rPr>
          <w:rFonts w:asciiTheme="majorHAnsi" w:hAnsiTheme="majorHAnsi"/>
        </w:rPr>
        <w:t xml:space="preserve">Excitotoxic lesions of the nucleus </w:t>
      </w:r>
      <w:proofErr w:type="spellStart"/>
      <w:r w:rsidRPr="000540E4">
        <w:rPr>
          <w:rFonts w:asciiTheme="majorHAnsi" w:hAnsiTheme="majorHAnsi"/>
        </w:rPr>
        <w:t>paragigantocellularis</w:t>
      </w:r>
      <w:proofErr w:type="spellEnd"/>
      <w:r w:rsidRPr="000540E4">
        <w:rPr>
          <w:rFonts w:asciiTheme="majorHAnsi" w:hAnsiTheme="majorHAnsi"/>
        </w:rPr>
        <w:t xml:space="preserve"> facilitate male sexual behavior but attenuate female sexual behavior in rats.  </w:t>
      </w:r>
      <w:r w:rsidRPr="000540E4">
        <w:rPr>
          <w:rFonts w:asciiTheme="majorHAnsi" w:hAnsiTheme="majorHAnsi"/>
          <w:i/>
        </w:rPr>
        <w:t xml:space="preserve">Neurosci, </w:t>
      </w:r>
      <w:r w:rsidRPr="000540E4">
        <w:rPr>
          <w:rFonts w:asciiTheme="majorHAnsi" w:hAnsiTheme="majorHAnsi"/>
        </w:rPr>
        <w:t>175C (2011) 212-223.</w:t>
      </w:r>
    </w:p>
    <w:p w14:paraId="34F8A3FF" w14:textId="43DF35A1" w:rsidR="003318DE" w:rsidRPr="000540E4" w:rsidRDefault="003318DE" w:rsidP="003318DE">
      <w:pPr>
        <w:pStyle w:val="List2"/>
        <w:numPr>
          <w:ilvl w:val="0"/>
          <w:numId w:val="8"/>
        </w:numPr>
        <w:rPr>
          <w:rFonts w:asciiTheme="majorHAnsi" w:hAnsiTheme="majorHAnsi"/>
          <w:b/>
        </w:rPr>
      </w:pPr>
      <w:proofErr w:type="spellStart"/>
      <w:r w:rsidRPr="000540E4">
        <w:rPr>
          <w:rStyle w:val="src"/>
          <w:rFonts w:asciiTheme="majorHAnsi" w:hAnsiTheme="majorHAnsi"/>
        </w:rPr>
        <w:t>Normandin</w:t>
      </w:r>
      <w:proofErr w:type="spellEnd"/>
      <w:r w:rsidRPr="000540E4">
        <w:rPr>
          <w:rStyle w:val="src"/>
          <w:rFonts w:asciiTheme="majorHAnsi" w:hAnsiTheme="majorHAnsi"/>
        </w:rPr>
        <w:t xml:space="preserve">, JJ and </w:t>
      </w:r>
      <w:r w:rsidR="00443C81" w:rsidRPr="000540E4">
        <w:rPr>
          <w:rStyle w:val="src"/>
          <w:rFonts w:asciiTheme="majorHAnsi" w:hAnsiTheme="majorHAnsi"/>
          <w:b/>
        </w:rPr>
        <w:t>Murphy, A.Z.</w:t>
      </w:r>
      <w:r w:rsidRPr="000540E4">
        <w:rPr>
          <w:rStyle w:val="src"/>
          <w:rFonts w:asciiTheme="majorHAnsi" w:hAnsiTheme="majorHAnsi"/>
        </w:rPr>
        <w:t xml:space="preserve"> </w:t>
      </w:r>
      <w:r w:rsidRPr="000540E4">
        <w:rPr>
          <w:rFonts w:asciiTheme="majorHAnsi" w:hAnsiTheme="majorHAnsi"/>
        </w:rPr>
        <w:t xml:space="preserve">Serotonergic lesions of the </w:t>
      </w:r>
      <w:r w:rsidRPr="000540E4" w:rsidDel="00912851">
        <w:rPr>
          <w:rFonts w:asciiTheme="majorHAnsi" w:hAnsiTheme="majorHAnsi"/>
        </w:rPr>
        <w:t>p</w:t>
      </w:r>
      <w:r w:rsidRPr="000540E4">
        <w:rPr>
          <w:rFonts w:asciiTheme="majorHAnsi" w:hAnsiTheme="majorHAnsi"/>
        </w:rPr>
        <w:t xml:space="preserve">eriaqueductal gray, a primary source of serotonin to the nucleus </w:t>
      </w:r>
      <w:proofErr w:type="spellStart"/>
      <w:r w:rsidRPr="000540E4">
        <w:rPr>
          <w:rFonts w:asciiTheme="majorHAnsi" w:hAnsiTheme="majorHAnsi"/>
        </w:rPr>
        <w:t>paragigantocellularis</w:t>
      </w:r>
      <w:proofErr w:type="spellEnd"/>
      <w:r w:rsidRPr="000540E4">
        <w:rPr>
          <w:rFonts w:asciiTheme="majorHAnsi" w:hAnsiTheme="majorHAnsi"/>
        </w:rPr>
        <w:t xml:space="preserve">, facilitate sexual behavior in male rats.  </w:t>
      </w:r>
      <w:r w:rsidRPr="000540E4">
        <w:rPr>
          <w:rFonts w:asciiTheme="majorHAnsi" w:hAnsiTheme="majorHAnsi"/>
          <w:i/>
        </w:rPr>
        <w:t xml:space="preserve">Pharmacology, Biochemistry &amp; Behavior, </w:t>
      </w:r>
      <w:r w:rsidRPr="000540E4">
        <w:rPr>
          <w:rFonts w:asciiTheme="majorHAnsi" w:hAnsiTheme="majorHAnsi"/>
          <w:sz w:val="22"/>
          <w:szCs w:val="22"/>
        </w:rPr>
        <w:t>98 (2011) 369-75.</w:t>
      </w:r>
    </w:p>
    <w:p w14:paraId="41B84168" w14:textId="16ABDCA8"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Burkett, J.P., Spiegel, L.L., Inoue, K., </w:t>
      </w:r>
      <w:r w:rsidR="00443C81" w:rsidRPr="000540E4">
        <w:rPr>
          <w:rFonts w:asciiTheme="majorHAnsi" w:hAnsiTheme="majorHAnsi"/>
          <w:b/>
        </w:rPr>
        <w:t>Murphy, A.Z.</w:t>
      </w:r>
      <w:r w:rsidRPr="000540E4">
        <w:rPr>
          <w:rFonts w:asciiTheme="majorHAnsi" w:hAnsiTheme="majorHAnsi"/>
        </w:rPr>
        <w:t xml:space="preserve"> and Young, LJ. Activation of mu-opioid receptors in the dorsal striatum is necessary for social bonding in monogamous prairie voles. </w:t>
      </w:r>
      <w:r w:rsidRPr="000540E4">
        <w:rPr>
          <w:rFonts w:asciiTheme="majorHAnsi" w:hAnsiTheme="majorHAnsi"/>
          <w:i/>
        </w:rPr>
        <w:t>Neuropsychopharmacology</w:t>
      </w:r>
      <w:r w:rsidRPr="000540E4">
        <w:rPr>
          <w:rFonts w:asciiTheme="majorHAnsi" w:hAnsiTheme="majorHAnsi"/>
        </w:rPr>
        <w:t xml:space="preserve"> 36 (2011) 2200-10.</w:t>
      </w:r>
    </w:p>
    <w:p w14:paraId="54B20F77" w14:textId="6CD7025B" w:rsidR="003318DE" w:rsidRPr="000540E4" w:rsidRDefault="003318DE" w:rsidP="003318DE">
      <w:pPr>
        <w:pStyle w:val="List2"/>
        <w:numPr>
          <w:ilvl w:val="0"/>
          <w:numId w:val="8"/>
        </w:numPr>
        <w:rPr>
          <w:rFonts w:asciiTheme="majorHAnsi" w:hAnsiTheme="majorHAnsi"/>
          <w:b/>
        </w:rPr>
      </w:pPr>
      <w:proofErr w:type="spellStart"/>
      <w:r w:rsidRPr="000540E4">
        <w:rPr>
          <w:rStyle w:val="src"/>
          <w:rFonts w:asciiTheme="majorHAnsi" w:hAnsiTheme="majorHAnsi"/>
        </w:rPr>
        <w:t>Normandin</w:t>
      </w:r>
      <w:proofErr w:type="spellEnd"/>
      <w:r w:rsidRPr="000540E4">
        <w:rPr>
          <w:rStyle w:val="src"/>
          <w:rFonts w:asciiTheme="majorHAnsi" w:hAnsiTheme="majorHAnsi"/>
        </w:rPr>
        <w:t xml:space="preserve">, JJ and </w:t>
      </w:r>
      <w:r w:rsidR="00443C81" w:rsidRPr="000540E4">
        <w:rPr>
          <w:rStyle w:val="src"/>
          <w:rFonts w:asciiTheme="majorHAnsi" w:hAnsiTheme="majorHAnsi"/>
          <w:b/>
        </w:rPr>
        <w:t>Murphy, A.Z.</w:t>
      </w:r>
      <w:r w:rsidRPr="000540E4">
        <w:rPr>
          <w:rStyle w:val="src"/>
          <w:rFonts w:asciiTheme="majorHAnsi" w:hAnsiTheme="majorHAnsi"/>
        </w:rPr>
        <w:t xml:space="preserve"> </w:t>
      </w:r>
      <w:r w:rsidRPr="000540E4">
        <w:rPr>
          <w:rFonts w:asciiTheme="majorHAnsi" w:hAnsiTheme="majorHAnsi"/>
        </w:rPr>
        <w:t xml:space="preserve">The ins and outs of somatic genital reflexes in rats with a nod to humans: anatomy, physiology, and the role of the social neuropeptides. </w:t>
      </w:r>
      <w:r w:rsidRPr="000540E4">
        <w:rPr>
          <w:rFonts w:asciiTheme="majorHAnsi" w:hAnsiTheme="majorHAnsi"/>
          <w:i/>
        </w:rPr>
        <w:t>Hormones &amp; Behavior</w:t>
      </w:r>
      <w:r w:rsidRPr="000540E4">
        <w:rPr>
          <w:rFonts w:asciiTheme="majorHAnsi" w:hAnsiTheme="majorHAnsi"/>
        </w:rPr>
        <w:t xml:space="preserve"> 59 (2011) 656-665.</w:t>
      </w:r>
    </w:p>
    <w:p w14:paraId="4E083C85" w14:textId="171E26A4" w:rsidR="003318DE" w:rsidRPr="000540E4" w:rsidRDefault="003318DE" w:rsidP="003318DE">
      <w:pPr>
        <w:pStyle w:val="List2"/>
        <w:numPr>
          <w:ilvl w:val="0"/>
          <w:numId w:val="8"/>
        </w:numPr>
        <w:rPr>
          <w:rStyle w:val="src"/>
          <w:rFonts w:asciiTheme="majorHAnsi" w:hAnsiTheme="majorHAnsi"/>
        </w:rPr>
      </w:pPr>
      <w:proofErr w:type="spellStart"/>
      <w:r w:rsidRPr="000540E4">
        <w:rPr>
          <w:rFonts w:asciiTheme="majorHAnsi" w:hAnsiTheme="majorHAnsi"/>
        </w:rPr>
        <w:t>LaPrairie</w:t>
      </w:r>
      <w:proofErr w:type="spellEnd"/>
      <w:r w:rsidRPr="000540E4">
        <w:rPr>
          <w:rFonts w:asciiTheme="majorHAnsi" w:hAnsiTheme="majorHAnsi"/>
        </w:rPr>
        <w:t xml:space="preserve">, J. and </w:t>
      </w:r>
      <w:r w:rsidR="00443C81" w:rsidRPr="000540E4">
        <w:rPr>
          <w:rFonts w:asciiTheme="majorHAnsi" w:hAnsiTheme="majorHAnsi"/>
          <w:b/>
        </w:rPr>
        <w:t>Murphy, A.Z.</w:t>
      </w:r>
      <w:r w:rsidRPr="000540E4">
        <w:rPr>
          <w:rFonts w:asciiTheme="majorHAnsi" w:hAnsiTheme="majorHAnsi"/>
        </w:rPr>
        <w:t xml:space="preserve"> Neonatal Injury Alters Adult Pain Sensitivity by Increasing Opioid Tone in the Periaqueductal Gray. Long Term Impact of Neonatal Injury in Male and Female Rats: Sex Differences, Mechanisms and Clinical Implications. Frontiers in Neuroendocrinology, </w:t>
      </w:r>
      <w:r w:rsidRPr="000540E4">
        <w:rPr>
          <w:rStyle w:val="src"/>
          <w:rFonts w:asciiTheme="majorHAnsi" w:hAnsiTheme="majorHAnsi"/>
        </w:rPr>
        <w:t>31(2010) 193-202.</w:t>
      </w:r>
    </w:p>
    <w:p w14:paraId="2D06908F" w14:textId="45810D5E"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D.R. and </w:t>
      </w:r>
      <w:r w:rsidR="00443C81" w:rsidRPr="000540E4">
        <w:rPr>
          <w:rFonts w:asciiTheme="majorHAnsi" w:hAnsiTheme="majorHAnsi"/>
          <w:b/>
        </w:rPr>
        <w:t>Murphy, A.Z.</w:t>
      </w:r>
      <w:r w:rsidRPr="000540E4">
        <w:rPr>
          <w:rFonts w:asciiTheme="majorHAnsi" w:hAnsiTheme="majorHAnsi"/>
        </w:rPr>
        <w:t xml:space="preserve"> Sex Differences in the Anatomy and Physiology of the Periaqueductal Gray:  Is it Really That Different? Neural Plasticity, 2009:462879.</w:t>
      </w:r>
    </w:p>
    <w:p w14:paraId="6FE49A68" w14:textId="7DEC1464"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w:t>
      </w:r>
      <w:proofErr w:type="spellStart"/>
      <w:r w:rsidR="003318DE" w:rsidRPr="000540E4">
        <w:rPr>
          <w:rFonts w:asciiTheme="majorHAnsi" w:hAnsiTheme="majorHAnsi"/>
        </w:rPr>
        <w:t>Suckow</w:t>
      </w:r>
      <w:proofErr w:type="spellEnd"/>
      <w:r w:rsidR="003318DE" w:rsidRPr="000540E4">
        <w:rPr>
          <w:rFonts w:asciiTheme="majorHAnsi" w:hAnsiTheme="majorHAnsi"/>
        </w:rPr>
        <w:t xml:space="preserve">, S., Johns, M. and Traub, R.J. Sex Differences in the Activation of the </w:t>
      </w:r>
      <w:proofErr w:type="spellStart"/>
      <w:r w:rsidR="003318DE" w:rsidRPr="000540E4">
        <w:rPr>
          <w:rFonts w:asciiTheme="majorHAnsi" w:hAnsiTheme="majorHAnsi"/>
        </w:rPr>
        <w:t>Spinoparabrachial</w:t>
      </w:r>
      <w:proofErr w:type="spellEnd"/>
      <w:r w:rsidR="003318DE" w:rsidRPr="000540E4">
        <w:rPr>
          <w:rFonts w:asciiTheme="majorHAnsi" w:hAnsiTheme="majorHAnsi"/>
        </w:rPr>
        <w:t xml:space="preserve"> circuit by visceral pain. Physiology &amp; Behavior, 97(2009) 205-12. </w:t>
      </w:r>
    </w:p>
    <w:p w14:paraId="30048D88" w14:textId="7777777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lastRenderedPageBreak/>
        <w:t>Jongeling</w:t>
      </w:r>
      <w:proofErr w:type="spellEnd"/>
      <w:r w:rsidRPr="000540E4">
        <w:rPr>
          <w:rFonts w:asciiTheme="majorHAnsi" w:hAnsiTheme="majorHAnsi"/>
        </w:rPr>
        <w:t xml:space="preserve"> AC, Johns ME, Murphy AZ, Hammond DL.  Persistent inflammatory pain decreases the antinociceptive effects of the mu opioid receptor agonist DAMGO in the locus coeruleus of male rats. Neuropharmacology. 56 (2009) 1017-1026. </w:t>
      </w:r>
    </w:p>
    <w:p w14:paraId="39B656B9" w14:textId="55051320"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Ross, HE, Cole, CD, Smith, Y, Neumann, ID, Landgraf, R, Murphy, AZ and Young, LJ. Characterization of the Oxytocin System Regulating Affiliative Behavior in Female Prairie Voles. </w:t>
      </w:r>
      <w:r w:rsidRPr="000540E4">
        <w:rPr>
          <w:rFonts w:asciiTheme="majorHAnsi" w:hAnsiTheme="majorHAnsi"/>
          <w:i/>
        </w:rPr>
        <w:t xml:space="preserve">Neuroscience, </w:t>
      </w:r>
      <w:r w:rsidRPr="000540E4">
        <w:rPr>
          <w:rFonts w:asciiTheme="majorHAnsi" w:hAnsiTheme="majorHAnsi"/>
        </w:rPr>
        <w:t xml:space="preserve">162 (2009) 892-903. </w:t>
      </w:r>
    </w:p>
    <w:p w14:paraId="2329D984" w14:textId="308E8D30"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LaPrairie</w:t>
      </w:r>
      <w:proofErr w:type="spellEnd"/>
      <w:r w:rsidRPr="000540E4">
        <w:rPr>
          <w:rFonts w:asciiTheme="majorHAnsi" w:hAnsiTheme="majorHAnsi"/>
        </w:rPr>
        <w:t xml:space="preserve">, J. and </w:t>
      </w:r>
      <w:r w:rsidR="00443C81" w:rsidRPr="000540E4">
        <w:rPr>
          <w:rFonts w:asciiTheme="majorHAnsi" w:hAnsiTheme="majorHAnsi"/>
          <w:b/>
        </w:rPr>
        <w:t>Murphy, A.Z.</w:t>
      </w:r>
      <w:r w:rsidRPr="000540E4">
        <w:rPr>
          <w:rFonts w:asciiTheme="majorHAnsi" w:hAnsiTheme="majorHAnsi"/>
        </w:rPr>
        <w:t xml:space="preserve"> Neonatal Injury Alters Adult Pain Sensitivity by Increasing Opioid Tone in the Periaqueductal Gray. Frontiers in Behavioral Neuroscience, 3 (2009) 31-39.</w:t>
      </w:r>
    </w:p>
    <w:p w14:paraId="178A5C6C" w14:textId="782D35D2"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Nomandin</w:t>
      </w:r>
      <w:proofErr w:type="spellEnd"/>
      <w:r w:rsidRPr="000540E4">
        <w:rPr>
          <w:rFonts w:asciiTheme="majorHAnsi" w:hAnsiTheme="majorHAnsi"/>
        </w:rPr>
        <w:t xml:space="preserve">, J. and </w:t>
      </w:r>
      <w:r w:rsidR="00443C81" w:rsidRPr="000540E4">
        <w:rPr>
          <w:rFonts w:asciiTheme="majorHAnsi" w:hAnsiTheme="majorHAnsi"/>
          <w:b/>
        </w:rPr>
        <w:t>Murphy, A.Z.</w:t>
      </w:r>
      <w:r w:rsidRPr="000540E4">
        <w:rPr>
          <w:rFonts w:asciiTheme="majorHAnsi" w:hAnsiTheme="majorHAnsi"/>
        </w:rPr>
        <w:t xml:space="preserve"> Nucleus </w:t>
      </w:r>
      <w:proofErr w:type="spellStart"/>
      <w:r w:rsidRPr="000540E4">
        <w:rPr>
          <w:rFonts w:asciiTheme="majorHAnsi" w:hAnsiTheme="majorHAnsi"/>
        </w:rPr>
        <w:t>Paragigantocellularis</w:t>
      </w:r>
      <w:proofErr w:type="spellEnd"/>
      <w:r w:rsidRPr="000540E4">
        <w:rPr>
          <w:rFonts w:asciiTheme="majorHAnsi" w:hAnsiTheme="majorHAnsi"/>
        </w:rPr>
        <w:t xml:space="preserve"> Afferents in Male and Female Rats: Organization, Gonadal Steroid Sensitivity, and Activation During Sexual Behavior. </w:t>
      </w:r>
      <w:r w:rsidRPr="000540E4">
        <w:rPr>
          <w:rFonts w:asciiTheme="majorHAnsi" w:hAnsiTheme="majorHAnsi"/>
          <w:i/>
        </w:rPr>
        <w:t>J. Comparative Neurology</w:t>
      </w:r>
      <w:r w:rsidRPr="000540E4">
        <w:rPr>
          <w:rFonts w:asciiTheme="majorHAnsi" w:hAnsiTheme="majorHAnsi"/>
        </w:rPr>
        <w:t>, 508 (2008) 771-94</w:t>
      </w:r>
    </w:p>
    <w:p w14:paraId="320848F1" w14:textId="59C29396"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D.R., Morgan, M.M. and </w:t>
      </w:r>
      <w:r w:rsidR="00443C81" w:rsidRPr="000540E4">
        <w:rPr>
          <w:rFonts w:asciiTheme="majorHAnsi" w:hAnsiTheme="majorHAnsi"/>
          <w:b/>
        </w:rPr>
        <w:t>Murphy, A.Z.</w:t>
      </w:r>
      <w:r w:rsidRPr="000540E4">
        <w:rPr>
          <w:rFonts w:asciiTheme="majorHAnsi" w:hAnsiTheme="majorHAnsi"/>
        </w:rPr>
        <w:t xml:space="preserve">  Sexually Dimorphic Activation of the Periaqueductal Gray - Rostral Ventromedial Medullary Circuit during the Development of Morphine Tolerance in the Rat. </w:t>
      </w:r>
      <w:r w:rsidRPr="000540E4">
        <w:rPr>
          <w:rFonts w:asciiTheme="majorHAnsi" w:hAnsiTheme="majorHAnsi"/>
          <w:i/>
        </w:rPr>
        <w:t>European J. Neuroscience</w:t>
      </w:r>
      <w:r w:rsidRPr="000540E4">
        <w:rPr>
          <w:rFonts w:asciiTheme="majorHAnsi" w:hAnsiTheme="majorHAnsi"/>
        </w:rPr>
        <w:t>, 27 (2008) 1517.</w:t>
      </w:r>
    </w:p>
    <w:p w14:paraId="02E317C0" w14:textId="057C5D7B"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D.R. and </w:t>
      </w:r>
      <w:r w:rsidR="00443C81" w:rsidRPr="000540E4">
        <w:rPr>
          <w:rFonts w:asciiTheme="majorHAnsi" w:hAnsiTheme="majorHAnsi"/>
          <w:b/>
        </w:rPr>
        <w:t>Murphy, A.Z.</w:t>
      </w:r>
      <w:r w:rsidRPr="000540E4">
        <w:rPr>
          <w:rFonts w:asciiTheme="majorHAnsi" w:hAnsiTheme="majorHAnsi"/>
        </w:rPr>
        <w:t xml:space="preserve"> Androgen and Estrogen (a) Receptor Localization on Periaqueductal Gray – Rostral Ventromedial Medullary Neurons in the Male and Female Rat. </w:t>
      </w:r>
      <w:r w:rsidRPr="000540E4">
        <w:rPr>
          <w:rFonts w:asciiTheme="majorHAnsi" w:hAnsiTheme="majorHAnsi"/>
          <w:i/>
        </w:rPr>
        <w:t>J. Chemical Neuroanatomy</w:t>
      </w:r>
      <w:r w:rsidRPr="000540E4">
        <w:rPr>
          <w:rFonts w:asciiTheme="majorHAnsi" w:hAnsiTheme="majorHAnsi"/>
        </w:rPr>
        <w:t>, 36 (2008) 216-26.</w:t>
      </w:r>
    </w:p>
    <w:p w14:paraId="5D12DE31" w14:textId="18BBFE8D"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LaPrairie</w:t>
      </w:r>
      <w:proofErr w:type="spellEnd"/>
      <w:r w:rsidRPr="000540E4">
        <w:rPr>
          <w:rFonts w:asciiTheme="majorHAnsi" w:hAnsiTheme="majorHAnsi"/>
        </w:rPr>
        <w:t xml:space="preserve">, J. and </w:t>
      </w:r>
      <w:r w:rsidR="00443C81" w:rsidRPr="000540E4">
        <w:rPr>
          <w:rFonts w:asciiTheme="majorHAnsi" w:hAnsiTheme="majorHAnsi"/>
          <w:b/>
        </w:rPr>
        <w:t>Murphy, A.Z.</w:t>
      </w:r>
      <w:r w:rsidRPr="000540E4">
        <w:rPr>
          <w:rFonts w:asciiTheme="majorHAnsi" w:hAnsiTheme="majorHAnsi"/>
        </w:rPr>
        <w:t xml:space="preserve"> Pre-emptive morphine analgesia attenuates the long-term consequences of neonatal inflammatory injury in male and female rats. Pediatric Research, 64 (2008) 625-30.</w:t>
      </w:r>
    </w:p>
    <w:p w14:paraId="37E2D58C" w14:textId="33469F7F"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D.R., Wang, X. and </w:t>
      </w:r>
      <w:r w:rsidR="00443C81" w:rsidRPr="000540E4">
        <w:rPr>
          <w:rFonts w:asciiTheme="majorHAnsi" w:hAnsiTheme="majorHAnsi"/>
          <w:b/>
        </w:rPr>
        <w:t>Murphy, A.Z.</w:t>
      </w:r>
      <w:r w:rsidRPr="000540E4">
        <w:rPr>
          <w:rFonts w:asciiTheme="majorHAnsi" w:hAnsiTheme="majorHAnsi"/>
        </w:rPr>
        <w:t xml:space="preserve"> Sex Differences in Mu Opioid Receptor Expression in the Rat Midbrain Periaqueductal Gray are Essential for Eliciting Sex Differences in Morphine Analgesia. </w:t>
      </w:r>
      <w:r w:rsidRPr="00DF5C79">
        <w:rPr>
          <w:rFonts w:asciiTheme="majorHAnsi" w:hAnsiTheme="majorHAnsi"/>
          <w:i/>
          <w:iCs/>
        </w:rPr>
        <w:t>J. Neurosci</w:t>
      </w:r>
      <w:r w:rsidRPr="000540E4">
        <w:rPr>
          <w:rFonts w:asciiTheme="majorHAnsi" w:hAnsiTheme="majorHAnsi"/>
        </w:rPr>
        <w:t>., 28 (2008) 14007-14017.</w:t>
      </w:r>
    </w:p>
    <w:p w14:paraId="14271AE1" w14:textId="77777777" w:rsidR="003318DE" w:rsidRPr="000540E4" w:rsidRDefault="003318DE" w:rsidP="003318DE">
      <w:pPr>
        <w:pStyle w:val="List2"/>
        <w:numPr>
          <w:ilvl w:val="0"/>
          <w:numId w:val="8"/>
        </w:numPr>
        <w:rPr>
          <w:rFonts w:asciiTheme="majorHAnsi" w:hAnsiTheme="majorHAnsi"/>
        </w:rPr>
      </w:pPr>
      <w:bookmarkStart w:id="0" w:name="OLE_LINK2"/>
      <w:r w:rsidRPr="000540E4">
        <w:rPr>
          <w:rFonts w:asciiTheme="majorHAnsi" w:hAnsiTheme="majorHAnsi"/>
        </w:rPr>
        <w:t xml:space="preserve">Ji, Y., A.Z. Murphy, and R.J. Traub. Estrogen modulation of morphine analgesia of visceral pain in female rats is </w:t>
      </w:r>
      <w:proofErr w:type="spellStart"/>
      <w:r w:rsidRPr="000540E4">
        <w:rPr>
          <w:rFonts w:asciiTheme="majorHAnsi" w:hAnsiTheme="majorHAnsi"/>
        </w:rPr>
        <w:t>supraspinally</w:t>
      </w:r>
      <w:proofErr w:type="spellEnd"/>
      <w:r w:rsidRPr="000540E4">
        <w:rPr>
          <w:rFonts w:asciiTheme="majorHAnsi" w:hAnsiTheme="majorHAnsi"/>
        </w:rPr>
        <w:t xml:space="preserve"> and peripherally mediated.  </w:t>
      </w:r>
      <w:r w:rsidRPr="000540E4">
        <w:rPr>
          <w:rFonts w:asciiTheme="majorHAnsi" w:hAnsiTheme="majorHAnsi"/>
          <w:i/>
        </w:rPr>
        <w:t>J. Pain</w:t>
      </w:r>
      <w:r w:rsidRPr="000540E4">
        <w:rPr>
          <w:rFonts w:asciiTheme="majorHAnsi" w:hAnsiTheme="majorHAnsi"/>
        </w:rPr>
        <w:t>, 8 (2007) 494-502.</w:t>
      </w:r>
    </w:p>
    <w:bookmarkEnd w:id="0"/>
    <w:p w14:paraId="3B3ED400" w14:textId="33F80B0D"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D.R., Morgan, M.M. and </w:t>
      </w:r>
      <w:r w:rsidR="00443C81" w:rsidRPr="000540E4">
        <w:rPr>
          <w:rFonts w:asciiTheme="majorHAnsi" w:hAnsiTheme="majorHAnsi"/>
          <w:b/>
        </w:rPr>
        <w:t>Murphy, A.Z.</w:t>
      </w:r>
      <w:r w:rsidRPr="000540E4">
        <w:rPr>
          <w:rFonts w:asciiTheme="majorHAnsi" w:hAnsiTheme="majorHAnsi"/>
        </w:rPr>
        <w:t xml:space="preserve">  Morphine preferentially activates the Periaqueductal Gray – Rostral Ventromedial Medullary pathway in the male rat. </w:t>
      </w:r>
      <w:r w:rsidRPr="000540E4">
        <w:rPr>
          <w:rFonts w:asciiTheme="majorHAnsi" w:hAnsiTheme="majorHAnsi"/>
          <w:i/>
        </w:rPr>
        <w:t>Neuroscience</w:t>
      </w:r>
      <w:r w:rsidRPr="000540E4">
        <w:rPr>
          <w:rFonts w:asciiTheme="majorHAnsi" w:hAnsiTheme="majorHAnsi"/>
        </w:rPr>
        <w:t>, 147 (2007) 456-68.</w:t>
      </w:r>
    </w:p>
    <w:p w14:paraId="7457C88E" w14:textId="42B5FB7D"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LaPrairie</w:t>
      </w:r>
      <w:proofErr w:type="spellEnd"/>
      <w:r w:rsidRPr="000540E4">
        <w:rPr>
          <w:rFonts w:asciiTheme="majorHAnsi" w:hAnsiTheme="majorHAnsi"/>
        </w:rPr>
        <w:t xml:space="preserve">, J. and </w:t>
      </w:r>
      <w:r w:rsidR="00443C81" w:rsidRPr="000540E4">
        <w:rPr>
          <w:rFonts w:asciiTheme="majorHAnsi" w:hAnsiTheme="majorHAnsi"/>
          <w:b/>
        </w:rPr>
        <w:t>Murphy, A.Z.</w:t>
      </w:r>
      <w:r w:rsidRPr="000540E4">
        <w:rPr>
          <w:rFonts w:asciiTheme="majorHAnsi" w:hAnsiTheme="majorHAnsi"/>
        </w:rPr>
        <w:t xml:space="preserve">  Long-term consequences of neonatal pain are exacerbated in female rats.  </w:t>
      </w:r>
      <w:r w:rsidRPr="000540E4">
        <w:rPr>
          <w:rFonts w:asciiTheme="majorHAnsi" w:hAnsiTheme="majorHAnsi"/>
          <w:i/>
        </w:rPr>
        <w:t>Pain</w:t>
      </w:r>
      <w:r w:rsidRPr="000540E4">
        <w:rPr>
          <w:rFonts w:asciiTheme="majorHAnsi" w:hAnsiTheme="majorHAnsi"/>
        </w:rPr>
        <w:t>, 132 (2007) S120-9.</w:t>
      </w:r>
    </w:p>
    <w:p w14:paraId="66B5F781" w14:textId="24073222"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Greenspan, J.D., Craft, R.M., </w:t>
      </w:r>
      <w:proofErr w:type="spellStart"/>
      <w:r w:rsidRPr="000540E4">
        <w:rPr>
          <w:rFonts w:asciiTheme="majorHAnsi" w:hAnsiTheme="majorHAnsi"/>
        </w:rPr>
        <w:t>LeResche</w:t>
      </w:r>
      <w:proofErr w:type="spellEnd"/>
      <w:r w:rsidRPr="000540E4">
        <w:rPr>
          <w:rFonts w:asciiTheme="majorHAnsi" w:hAnsiTheme="majorHAnsi"/>
        </w:rPr>
        <w:t xml:space="preserve">, L., Arendt-Nielsen, L., Berkley, K.J., </w:t>
      </w:r>
      <w:proofErr w:type="spellStart"/>
      <w:r w:rsidRPr="000540E4">
        <w:rPr>
          <w:rFonts w:asciiTheme="majorHAnsi" w:hAnsiTheme="majorHAnsi"/>
        </w:rPr>
        <w:t>Fillingim</w:t>
      </w:r>
      <w:proofErr w:type="spellEnd"/>
      <w:r w:rsidRPr="000540E4">
        <w:rPr>
          <w:rFonts w:asciiTheme="majorHAnsi" w:hAnsiTheme="majorHAnsi"/>
        </w:rPr>
        <w:t xml:space="preserve">, R.B., Gold, M.S., Holdcroft, A., Lautenbacher, S., Mayer, E.A., </w:t>
      </w:r>
      <w:proofErr w:type="spellStart"/>
      <w:r w:rsidRPr="000540E4">
        <w:rPr>
          <w:rFonts w:asciiTheme="majorHAnsi" w:hAnsiTheme="majorHAnsi"/>
        </w:rPr>
        <w:t>Mogil</w:t>
      </w:r>
      <w:proofErr w:type="spellEnd"/>
      <w:r w:rsidRPr="000540E4">
        <w:rPr>
          <w:rFonts w:asciiTheme="majorHAnsi" w:hAnsiTheme="majorHAnsi"/>
        </w:rPr>
        <w:t xml:space="preserve">, J.S., </w:t>
      </w:r>
      <w:r w:rsidR="00443C81" w:rsidRPr="000540E4">
        <w:rPr>
          <w:rFonts w:asciiTheme="majorHAnsi" w:hAnsiTheme="majorHAnsi"/>
          <w:b/>
        </w:rPr>
        <w:t>Murphy, A.Z.</w:t>
      </w:r>
      <w:r w:rsidRPr="000540E4">
        <w:rPr>
          <w:rFonts w:asciiTheme="majorHAnsi" w:hAnsiTheme="majorHAnsi"/>
        </w:rPr>
        <w:t xml:space="preserve">, Traub, R.J., the Consensus Working Group of the Sex, Gender, and Pain SIG of the IASP. Studying sex and gender differences in pain and analgesia: A consensus report. </w:t>
      </w:r>
      <w:r w:rsidRPr="000540E4">
        <w:rPr>
          <w:rFonts w:asciiTheme="majorHAnsi" w:hAnsiTheme="majorHAnsi"/>
          <w:i/>
        </w:rPr>
        <w:t>Pain</w:t>
      </w:r>
      <w:r w:rsidRPr="000540E4">
        <w:rPr>
          <w:rFonts w:asciiTheme="majorHAnsi" w:hAnsiTheme="majorHAnsi"/>
        </w:rPr>
        <w:t>, 132 (2007) S26-S45.</w:t>
      </w:r>
    </w:p>
    <w:p w14:paraId="6DE4FCE2" w14:textId="7FD0AF98"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Robertson, C.L., Puskar, A., Hoffman, G.E., </w:t>
      </w:r>
      <w:r w:rsidR="00443C81" w:rsidRPr="000540E4">
        <w:rPr>
          <w:rFonts w:asciiTheme="majorHAnsi" w:hAnsiTheme="majorHAnsi"/>
          <w:b/>
        </w:rPr>
        <w:t>Murphy, A.Z.</w:t>
      </w:r>
      <w:r w:rsidRPr="000540E4">
        <w:rPr>
          <w:rFonts w:asciiTheme="majorHAnsi" w:hAnsiTheme="majorHAnsi"/>
        </w:rPr>
        <w:t xml:space="preserve">, </w:t>
      </w:r>
      <w:proofErr w:type="spellStart"/>
      <w:r w:rsidRPr="000540E4">
        <w:rPr>
          <w:rFonts w:asciiTheme="majorHAnsi" w:hAnsiTheme="majorHAnsi"/>
        </w:rPr>
        <w:t>Saraswati</w:t>
      </w:r>
      <w:proofErr w:type="spellEnd"/>
      <w:r w:rsidRPr="000540E4">
        <w:rPr>
          <w:rFonts w:asciiTheme="majorHAnsi" w:hAnsiTheme="majorHAnsi"/>
        </w:rPr>
        <w:t xml:space="preserve">, M., and </w:t>
      </w:r>
      <w:proofErr w:type="spellStart"/>
      <w:r w:rsidRPr="000540E4">
        <w:rPr>
          <w:rFonts w:asciiTheme="majorHAnsi" w:hAnsiTheme="majorHAnsi"/>
        </w:rPr>
        <w:t>Fiskum</w:t>
      </w:r>
      <w:proofErr w:type="spellEnd"/>
      <w:r w:rsidRPr="000540E4">
        <w:rPr>
          <w:rFonts w:asciiTheme="majorHAnsi" w:hAnsiTheme="majorHAnsi"/>
        </w:rPr>
        <w:t xml:space="preserve">, G.  Physiologic progesterone reduces mitochondrial dysfunction and hippocampal cell death after traumatic brain injury in female rats.  </w:t>
      </w:r>
      <w:r w:rsidRPr="000540E4">
        <w:rPr>
          <w:rFonts w:asciiTheme="majorHAnsi" w:hAnsiTheme="majorHAnsi"/>
          <w:i/>
        </w:rPr>
        <w:t>Experimental Neurology</w:t>
      </w:r>
      <w:r w:rsidRPr="000540E4">
        <w:rPr>
          <w:rFonts w:asciiTheme="majorHAnsi" w:hAnsiTheme="majorHAnsi"/>
        </w:rPr>
        <w:t xml:space="preserve"> 197 (</w:t>
      </w:r>
      <w:r w:rsidRPr="000540E4">
        <w:rPr>
          <w:rFonts w:asciiTheme="majorHAnsi" w:hAnsiTheme="majorHAnsi"/>
          <w:color w:val="000000"/>
          <w:sz w:val="26"/>
        </w:rPr>
        <w:t>2006) 235-43</w:t>
      </w:r>
      <w:r w:rsidRPr="000540E4">
        <w:rPr>
          <w:rFonts w:asciiTheme="majorHAnsi" w:hAnsiTheme="majorHAnsi"/>
        </w:rPr>
        <w:t>.</w:t>
      </w:r>
    </w:p>
    <w:p w14:paraId="04C64EF6" w14:textId="7777777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 and A.Z. Murphy Sex differences in the anatomical and functional organization of the midbrain periaqueductal gray-rostral ventromedial medullary pathway: A potential circuit mediating the sexually dimorphic actions of morphine.  </w:t>
      </w:r>
      <w:r w:rsidRPr="000540E4">
        <w:rPr>
          <w:rFonts w:asciiTheme="majorHAnsi" w:hAnsiTheme="majorHAnsi"/>
          <w:i/>
        </w:rPr>
        <w:t>J. Comp. Neurol.</w:t>
      </w:r>
      <w:r w:rsidRPr="000540E4">
        <w:rPr>
          <w:rFonts w:asciiTheme="majorHAnsi" w:hAnsiTheme="majorHAnsi"/>
        </w:rPr>
        <w:t xml:space="preserve"> 496 (2006) 723-38.</w:t>
      </w:r>
    </w:p>
    <w:p w14:paraId="46CFD35D" w14:textId="77777777"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Marson L. and A.Z. Murphy. Identification of neural circuits involved in female sexual response: a dual virus and anterograde tracing study.</w:t>
      </w:r>
      <w:r w:rsidRPr="000540E4">
        <w:rPr>
          <w:rFonts w:asciiTheme="majorHAnsi" w:hAnsiTheme="majorHAnsi"/>
          <w:i/>
        </w:rPr>
        <w:t xml:space="preserve"> Am J </w:t>
      </w:r>
      <w:proofErr w:type="spellStart"/>
      <w:r w:rsidRPr="000540E4">
        <w:rPr>
          <w:rFonts w:asciiTheme="majorHAnsi" w:hAnsiTheme="majorHAnsi"/>
          <w:i/>
        </w:rPr>
        <w:t>Physiol</w:t>
      </w:r>
      <w:proofErr w:type="spellEnd"/>
      <w:r w:rsidRPr="000540E4">
        <w:rPr>
          <w:rFonts w:asciiTheme="majorHAnsi" w:hAnsiTheme="majorHAnsi"/>
          <w:i/>
        </w:rPr>
        <w:t xml:space="preserve"> </w:t>
      </w:r>
      <w:proofErr w:type="spellStart"/>
      <w:r w:rsidRPr="000540E4">
        <w:rPr>
          <w:rFonts w:asciiTheme="majorHAnsi" w:hAnsiTheme="majorHAnsi"/>
          <w:i/>
        </w:rPr>
        <w:t>Regul</w:t>
      </w:r>
      <w:proofErr w:type="spellEnd"/>
      <w:r w:rsidRPr="000540E4">
        <w:rPr>
          <w:rFonts w:asciiTheme="majorHAnsi" w:hAnsiTheme="majorHAnsi"/>
          <w:i/>
        </w:rPr>
        <w:t xml:space="preserve"> </w:t>
      </w:r>
      <w:proofErr w:type="spellStart"/>
      <w:r w:rsidRPr="000540E4">
        <w:rPr>
          <w:rFonts w:asciiTheme="majorHAnsi" w:hAnsiTheme="majorHAnsi"/>
          <w:i/>
        </w:rPr>
        <w:t>Integr</w:t>
      </w:r>
      <w:proofErr w:type="spellEnd"/>
      <w:r w:rsidRPr="000540E4">
        <w:rPr>
          <w:rFonts w:asciiTheme="majorHAnsi" w:hAnsiTheme="majorHAnsi"/>
          <w:i/>
        </w:rPr>
        <w:t xml:space="preserve"> Comp Physiol.</w:t>
      </w:r>
      <w:r w:rsidRPr="000540E4">
        <w:rPr>
          <w:rFonts w:asciiTheme="majorHAnsi" w:hAnsiTheme="majorHAnsi"/>
        </w:rPr>
        <w:t xml:space="preserve"> 291(2006) R419-28.</w:t>
      </w:r>
    </w:p>
    <w:p w14:paraId="2DEC5FC4" w14:textId="2D36845A"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Wang, X., R.J. Traub and A.Z. Murphy. Systemic morphine produces a greater degree of analgesia in male versus female rats in a model of persistent pain. </w:t>
      </w:r>
      <w:r w:rsidRPr="000540E4">
        <w:rPr>
          <w:rFonts w:asciiTheme="majorHAnsi" w:hAnsiTheme="majorHAnsi"/>
          <w:i/>
        </w:rPr>
        <w:t xml:space="preserve">Am J </w:t>
      </w:r>
      <w:proofErr w:type="spellStart"/>
      <w:r w:rsidRPr="000540E4">
        <w:rPr>
          <w:rFonts w:asciiTheme="majorHAnsi" w:hAnsiTheme="majorHAnsi"/>
          <w:i/>
        </w:rPr>
        <w:t>Physiol</w:t>
      </w:r>
      <w:proofErr w:type="spellEnd"/>
      <w:r w:rsidRPr="000540E4">
        <w:rPr>
          <w:rFonts w:asciiTheme="majorHAnsi" w:hAnsiTheme="majorHAnsi"/>
          <w:i/>
        </w:rPr>
        <w:t xml:space="preserve"> </w:t>
      </w:r>
      <w:proofErr w:type="spellStart"/>
      <w:r w:rsidRPr="000540E4">
        <w:rPr>
          <w:rFonts w:asciiTheme="majorHAnsi" w:hAnsiTheme="majorHAnsi"/>
          <w:i/>
        </w:rPr>
        <w:t>Regul</w:t>
      </w:r>
      <w:proofErr w:type="spellEnd"/>
      <w:r w:rsidRPr="000540E4">
        <w:rPr>
          <w:rFonts w:asciiTheme="majorHAnsi" w:hAnsiTheme="majorHAnsi"/>
          <w:i/>
        </w:rPr>
        <w:t xml:space="preserve"> </w:t>
      </w:r>
      <w:proofErr w:type="spellStart"/>
      <w:r w:rsidRPr="000540E4">
        <w:rPr>
          <w:rFonts w:asciiTheme="majorHAnsi" w:hAnsiTheme="majorHAnsi"/>
          <w:i/>
        </w:rPr>
        <w:t>Integr</w:t>
      </w:r>
      <w:proofErr w:type="spellEnd"/>
      <w:r w:rsidRPr="000540E4">
        <w:rPr>
          <w:rFonts w:asciiTheme="majorHAnsi" w:hAnsiTheme="majorHAnsi"/>
          <w:i/>
        </w:rPr>
        <w:t xml:space="preserve"> Comp Physiol. </w:t>
      </w:r>
      <w:r w:rsidRPr="000540E4">
        <w:rPr>
          <w:rFonts w:asciiTheme="majorHAnsi" w:hAnsiTheme="majorHAnsi"/>
        </w:rPr>
        <w:t xml:space="preserve">291(2006):R300-6. </w:t>
      </w:r>
    </w:p>
    <w:p w14:paraId="6022B8E5" w14:textId="77777777"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Ji, Y., A.Z. Murphy, and R.J. Traub. Sex Differences in Morphine Induced Analgesia of Visceral Pain are </w:t>
      </w:r>
      <w:proofErr w:type="spellStart"/>
      <w:r w:rsidRPr="000540E4">
        <w:rPr>
          <w:rFonts w:asciiTheme="majorHAnsi" w:hAnsiTheme="majorHAnsi"/>
        </w:rPr>
        <w:t>Surpspinally</w:t>
      </w:r>
      <w:proofErr w:type="spellEnd"/>
      <w:r w:rsidRPr="000540E4">
        <w:rPr>
          <w:rFonts w:asciiTheme="majorHAnsi" w:hAnsiTheme="majorHAnsi"/>
        </w:rPr>
        <w:t xml:space="preserve"> and Peripherally Mediated. </w:t>
      </w:r>
      <w:r w:rsidRPr="000540E4">
        <w:rPr>
          <w:rFonts w:asciiTheme="majorHAnsi" w:hAnsiTheme="majorHAnsi"/>
          <w:i/>
        </w:rPr>
        <w:t xml:space="preserve">Am J </w:t>
      </w:r>
      <w:proofErr w:type="spellStart"/>
      <w:r w:rsidRPr="000540E4">
        <w:rPr>
          <w:rFonts w:asciiTheme="majorHAnsi" w:hAnsiTheme="majorHAnsi"/>
          <w:i/>
        </w:rPr>
        <w:t>Physiol</w:t>
      </w:r>
      <w:proofErr w:type="spellEnd"/>
      <w:r w:rsidRPr="000540E4">
        <w:rPr>
          <w:rFonts w:asciiTheme="majorHAnsi" w:hAnsiTheme="majorHAnsi"/>
          <w:i/>
        </w:rPr>
        <w:t xml:space="preserve"> </w:t>
      </w:r>
      <w:proofErr w:type="spellStart"/>
      <w:r w:rsidRPr="000540E4">
        <w:rPr>
          <w:rFonts w:asciiTheme="majorHAnsi" w:hAnsiTheme="majorHAnsi"/>
          <w:i/>
        </w:rPr>
        <w:t>Regul</w:t>
      </w:r>
      <w:proofErr w:type="spellEnd"/>
      <w:r w:rsidRPr="000540E4">
        <w:rPr>
          <w:rFonts w:asciiTheme="majorHAnsi" w:hAnsiTheme="majorHAnsi"/>
          <w:i/>
        </w:rPr>
        <w:t xml:space="preserve"> </w:t>
      </w:r>
      <w:proofErr w:type="spellStart"/>
      <w:r w:rsidRPr="000540E4">
        <w:rPr>
          <w:rFonts w:asciiTheme="majorHAnsi" w:hAnsiTheme="majorHAnsi"/>
          <w:i/>
        </w:rPr>
        <w:t>Integr</w:t>
      </w:r>
      <w:proofErr w:type="spellEnd"/>
      <w:r w:rsidRPr="000540E4">
        <w:rPr>
          <w:rFonts w:asciiTheme="majorHAnsi" w:hAnsiTheme="majorHAnsi"/>
          <w:i/>
        </w:rPr>
        <w:t xml:space="preserve"> Comp Physiol</w:t>
      </w:r>
      <w:r w:rsidRPr="000540E4">
        <w:rPr>
          <w:rFonts w:asciiTheme="majorHAnsi" w:hAnsiTheme="majorHAnsi"/>
        </w:rPr>
        <w:t>. 291(2006) R307-14.</w:t>
      </w:r>
    </w:p>
    <w:p w14:paraId="2F1C091A" w14:textId="7777777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lastRenderedPageBreak/>
        <w:t>Salierno</w:t>
      </w:r>
      <w:proofErr w:type="spellEnd"/>
      <w:r w:rsidRPr="000540E4">
        <w:rPr>
          <w:rFonts w:asciiTheme="majorHAnsi" w:hAnsiTheme="majorHAnsi"/>
        </w:rPr>
        <w:t xml:space="preserve"> J.D., Snyder N.S., Murphy A.Z., </w:t>
      </w:r>
      <w:proofErr w:type="spellStart"/>
      <w:r w:rsidRPr="000540E4">
        <w:rPr>
          <w:rFonts w:asciiTheme="majorHAnsi" w:hAnsiTheme="majorHAnsi"/>
        </w:rPr>
        <w:t>Poli</w:t>
      </w:r>
      <w:proofErr w:type="spellEnd"/>
      <w:r w:rsidRPr="000540E4">
        <w:rPr>
          <w:rFonts w:asciiTheme="majorHAnsi" w:hAnsiTheme="majorHAnsi"/>
        </w:rPr>
        <w:t xml:space="preserve"> M., Hall S., Baden D., Kane A.S.  Harmful algal bloom toxins alter c-</w:t>
      </w:r>
      <w:proofErr w:type="spellStart"/>
      <w:r w:rsidRPr="000540E4">
        <w:rPr>
          <w:rFonts w:asciiTheme="majorHAnsi" w:hAnsiTheme="majorHAnsi"/>
        </w:rPr>
        <w:t>Fos</w:t>
      </w:r>
      <w:proofErr w:type="spellEnd"/>
      <w:r w:rsidRPr="000540E4">
        <w:rPr>
          <w:rFonts w:asciiTheme="majorHAnsi" w:hAnsiTheme="majorHAnsi"/>
        </w:rPr>
        <w:t xml:space="preserve"> protein expression in the brain of killifish, </w:t>
      </w:r>
      <w:proofErr w:type="spellStart"/>
      <w:r w:rsidRPr="000540E4">
        <w:rPr>
          <w:rFonts w:asciiTheme="majorHAnsi" w:hAnsiTheme="majorHAnsi"/>
        </w:rPr>
        <w:t>Fundulus</w:t>
      </w:r>
      <w:proofErr w:type="spellEnd"/>
      <w:r w:rsidRPr="000540E4">
        <w:rPr>
          <w:rFonts w:asciiTheme="majorHAnsi" w:hAnsiTheme="majorHAnsi"/>
        </w:rPr>
        <w:t xml:space="preserve"> </w:t>
      </w:r>
      <w:proofErr w:type="spellStart"/>
      <w:r w:rsidRPr="000540E4">
        <w:rPr>
          <w:rFonts w:asciiTheme="majorHAnsi" w:hAnsiTheme="majorHAnsi"/>
        </w:rPr>
        <w:t>heteroclitus</w:t>
      </w:r>
      <w:proofErr w:type="spellEnd"/>
      <w:r w:rsidRPr="000540E4">
        <w:rPr>
          <w:rFonts w:asciiTheme="majorHAnsi" w:hAnsiTheme="majorHAnsi"/>
          <w:i/>
        </w:rPr>
        <w:t xml:space="preserve">.  </w:t>
      </w:r>
      <w:proofErr w:type="spellStart"/>
      <w:r w:rsidRPr="000540E4">
        <w:rPr>
          <w:rFonts w:asciiTheme="majorHAnsi" w:hAnsiTheme="majorHAnsi"/>
          <w:i/>
        </w:rPr>
        <w:t>Aquat</w:t>
      </w:r>
      <w:proofErr w:type="spellEnd"/>
      <w:r w:rsidRPr="000540E4">
        <w:rPr>
          <w:rFonts w:asciiTheme="majorHAnsi" w:hAnsiTheme="majorHAnsi"/>
          <w:i/>
        </w:rPr>
        <w:t xml:space="preserve"> </w:t>
      </w:r>
      <w:proofErr w:type="spellStart"/>
      <w:r w:rsidRPr="000540E4">
        <w:rPr>
          <w:rFonts w:asciiTheme="majorHAnsi" w:hAnsiTheme="majorHAnsi"/>
          <w:i/>
        </w:rPr>
        <w:t>Toxicol</w:t>
      </w:r>
      <w:proofErr w:type="spellEnd"/>
      <w:r w:rsidRPr="000540E4">
        <w:rPr>
          <w:rFonts w:asciiTheme="majorHAnsi" w:hAnsiTheme="majorHAnsi"/>
          <w:i/>
        </w:rPr>
        <w:t>.</w:t>
      </w:r>
      <w:r w:rsidRPr="000540E4">
        <w:rPr>
          <w:rFonts w:asciiTheme="majorHAnsi" w:hAnsiTheme="majorHAnsi"/>
        </w:rPr>
        <w:t xml:space="preserve"> 78 (2006) 350-7.</w:t>
      </w:r>
    </w:p>
    <w:p w14:paraId="6195F11A" w14:textId="41E6C7AC"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Cutler, S.M., </w:t>
      </w:r>
      <w:proofErr w:type="spellStart"/>
      <w:r w:rsidRPr="000540E4">
        <w:rPr>
          <w:rFonts w:asciiTheme="majorHAnsi" w:hAnsiTheme="majorHAnsi"/>
        </w:rPr>
        <w:t>VanLandingham</w:t>
      </w:r>
      <w:proofErr w:type="spellEnd"/>
      <w:r w:rsidRPr="000540E4">
        <w:rPr>
          <w:rFonts w:asciiTheme="majorHAnsi" w:hAnsiTheme="majorHAnsi"/>
        </w:rPr>
        <w:t xml:space="preserve">, J.W., </w:t>
      </w:r>
      <w:r w:rsidR="00443C81" w:rsidRPr="000540E4">
        <w:rPr>
          <w:rFonts w:asciiTheme="majorHAnsi" w:hAnsiTheme="majorHAnsi"/>
          <w:b/>
        </w:rPr>
        <w:t>Murphy, A.Z.</w:t>
      </w:r>
      <w:r w:rsidRPr="000540E4">
        <w:rPr>
          <w:rFonts w:asciiTheme="majorHAnsi" w:hAnsiTheme="majorHAnsi"/>
        </w:rPr>
        <w:t xml:space="preserve">, and D.G. Stein.  Slow-release and injected progesterone treatments enhance acute recovery after traumatic brain injury. </w:t>
      </w:r>
      <w:r w:rsidRPr="000540E4">
        <w:rPr>
          <w:rFonts w:asciiTheme="majorHAnsi" w:hAnsiTheme="majorHAnsi"/>
          <w:i/>
        </w:rPr>
        <w:t xml:space="preserve">Pharmacology, </w:t>
      </w:r>
      <w:proofErr w:type="spellStart"/>
      <w:r w:rsidRPr="000540E4">
        <w:rPr>
          <w:rFonts w:asciiTheme="majorHAnsi" w:hAnsiTheme="majorHAnsi"/>
          <w:i/>
        </w:rPr>
        <w:t>Biochem</w:t>
      </w:r>
      <w:proofErr w:type="spellEnd"/>
      <w:r w:rsidRPr="000540E4">
        <w:rPr>
          <w:rFonts w:asciiTheme="majorHAnsi" w:hAnsiTheme="majorHAnsi"/>
          <w:i/>
        </w:rPr>
        <w:t>. &amp; Behavior</w:t>
      </w:r>
      <w:r w:rsidRPr="000540E4">
        <w:rPr>
          <w:rFonts w:asciiTheme="majorHAnsi" w:hAnsiTheme="majorHAnsi"/>
        </w:rPr>
        <w:t xml:space="preserve"> 84 (2006) 420-8. </w:t>
      </w:r>
    </w:p>
    <w:p w14:paraId="504F574C" w14:textId="77777777"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Young, L.J., Murphy Young, A.Z. and L. Hammock.  Neuroanatomy of the pair bond.  </w:t>
      </w:r>
      <w:r w:rsidRPr="000540E4">
        <w:rPr>
          <w:rFonts w:asciiTheme="majorHAnsi" w:hAnsiTheme="majorHAnsi"/>
          <w:i/>
        </w:rPr>
        <w:t>J. Comp. Neurol</w:t>
      </w:r>
      <w:r w:rsidRPr="000540E4">
        <w:rPr>
          <w:rFonts w:asciiTheme="majorHAnsi" w:hAnsiTheme="majorHAnsi"/>
        </w:rPr>
        <w:t>. 493(2005) 51-7.</w:t>
      </w:r>
    </w:p>
    <w:p w14:paraId="0ED4EB2F" w14:textId="4E0CA928"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Cushing, B.S., </w:t>
      </w:r>
      <w:r w:rsidR="00443C81" w:rsidRPr="000540E4">
        <w:rPr>
          <w:rFonts w:asciiTheme="majorHAnsi" w:hAnsiTheme="majorHAnsi"/>
          <w:b/>
        </w:rPr>
        <w:t>Murphy, A.Z.</w:t>
      </w:r>
      <w:r w:rsidRPr="000540E4">
        <w:rPr>
          <w:rFonts w:asciiTheme="majorHAnsi" w:hAnsiTheme="majorHAnsi"/>
        </w:rPr>
        <w:t xml:space="preserve">, Le, W.W., Hoffman, G.E. The making of a monogamous male: The role of steroid receptors. </w:t>
      </w:r>
      <w:r w:rsidRPr="000540E4">
        <w:rPr>
          <w:rFonts w:asciiTheme="majorHAnsi" w:hAnsiTheme="majorHAnsi"/>
          <w:i/>
        </w:rPr>
        <w:t>Brain Res.</w:t>
      </w:r>
      <w:r w:rsidRPr="000540E4">
        <w:rPr>
          <w:rFonts w:asciiTheme="majorHAnsi" w:hAnsiTheme="majorHAnsi"/>
        </w:rPr>
        <w:t xml:space="preserve"> 1016 (2004) 247-54</w:t>
      </w:r>
      <w:r w:rsidRPr="000540E4">
        <w:rPr>
          <w:rFonts w:asciiTheme="majorHAnsi" w:hAnsiTheme="majorHAnsi"/>
          <w:color w:val="000000"/>
          <w:sz w:val="26"/>
        </w:rPr>
        <w:t xml:space="preserve">. </w:t>
      </w:r>
    </w:p>
    <w:p w14:paraId="194F251F" w14:textId="77777777"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Hoffman, G.E., Moore, N., </w:t>
      </w:r>
      <w:proofErr w:type="spellStart"/>
      <w:r w:rsidRPr="000540E4">
        <w:rPr>
          <w:rFonts w:asciiTheme="majorHAnsi" w:hAnsiTheme="majorHAnsi"/>
        </w:rPr>
        <w:t>Fiskum</w:t>
      </w:r>
      <w:proofErr w:type="spellEnd"/>
      <w:r w:rsidRPr="000540E4">
        <w:rPr>
          <w:rFonts w:asciiTheme="majorHAnsi" w:hAnsiTheme="majorHAnsi"/>
        </w:rPr>
        <w:t xml:space="preserve">, G., and A.Z. Murphy.  Ovarian steroid modulation of seizure severity and hippocampal neuronal damage induced by kainic acid administration. </w:t>
      </w:r>
      <w:r w:rsidRPr="000540E4">
        <w:rPr>
          <w:rFonts w:asciiTheme="majorHAnsi" w:hAnsiTheme="majorHAnsi"/>
          <w:i/>
        </w:rPr>
        <w:t>Experimental Neurol.</w:t>
      </w:r>
      <w:r w:rsidRPr="000540E4">
        <w:rPr>
          <w:rFonts w:asciiTheme="majorHAnsi" w:hAnsiTheme="majorHAnsi"/>
        </w:rPr>
        <w:t xml:space="preserve"> 182 (</w:t>
      </w:r>
      <w:r w:rsidRPr="000540E4">
        <w:rPr>
          <w:rFonts w:asciiTheme="majorHAnsi" w:hAnsiTheme="majorHAnsi"/>
          <w:color w:val="000000"/>
          <w:sz w:val="26"/>
        </w:rPr>
        <w:t>2003) 124-134</w:t>
      </w:r>
      <w:r w:rsidRPr="000540E4">
        <w:rPr>
          <w:rFonts w:asciiTheme="majorHAnsi" w:hAnsiTheme="majorHAnsi"/>
        </w:rPr>
        <w:t>.</w:t>
      </w:r>
    </w:p>
    <w:p w14:paraId="0C4FCED6" w14:textId="769F0153"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Lim, M.M., </w:t>
      </w:r>
      <w:r w:rsidR="00443C81" w:rsidRPr="000540E4">
        <w:rPr>
          <w:rFonts w:asciiTheme="majorHAnsi" w:hAnsiTheme="majorHAnsi"/>
          <w:b/>
        </w:rPr>
        <w:t>Murphy, A.Z.</w:t>
      </w:r>
      <w:r w:rsidRPr="000540E4">
        <w:rPr>
          <w:rFonts w:asciiTheme="majorHAnsi" w:hAnsiTheme="majorHAnsi"/>
        </w:rPr>
        <w:t xml:space="preserve">, and Young, L.J.  Ventral </w:t>
      </w:r>
      <w:proofErr w:type="spellStart"/>
      <w:r w:rsidRPr="000540E4">
        <w:rPr>
          <w:rFonts w:asciiTheme="majorHAnsi" w:hAnsiTheme="majorHAnsi"/>
        </w:rPr>
        <w:t>striatopallidal</w:t>
      </w:r>
      <w:proofErr w:type="spellEnd"/>
      <w:r w:rsidRPr="000540E4">
        <w:rPr>
          <w:rFonts w:asciiTheme="majorHAnsi" w:hAnsiTheme="majorHAnsi"/>
        </w:rPr>
        <w:t xml:space="preserve"> oxytocin and vasopressin V1a receptors in the monogamous prairie vole (</w:t>
      </w:r>
      <w:r w:rsidRPr="000540E4">
        <w:rPr>
          <w:rFonts w:asciiTheme="majorHAnsi" w:hAnsiTheme="majorHAnsi"/>
          <w:i/>
        </w:rPr>
        <w:t xml:space="preserve">Microtus </w:t>
      </w:r>
      <w:proofErr w:type="spellStart"/>
      <w:r w:rsidRPr="000540E4">
        <w:rPr>
          <w:rFonts w:asciiTheme="majorHAnsi" w:hAnsiTheme="majorHAnsi"/>
          <w:i/>
        </w:rPr>
        <w:t>ochrogaster</w:t>
      </w:r>
      <w:proofErr w:type="spellEnd"/>
      <w:r w:rsidRPr="000540E4">
        <w:rPr>
          <w:rFonts w:asciiTheme="majorHAnsi" w:hAnsiTheme="majorHAnsi"/>
          <w:i/>
        </w:rPr>
        <w:t>)</w:t>
      </w:r>
      <w:r w:rsidRPr="000540E4">
        <w:rPr>
          <w:rFonts w:asciiTheme="majorHAnsi" w:hAnsiTheme="majorHAnsi"/>
        </w:rPr>
        <w:t xml:space="preserve">. </w:t>
      </w:r>
      <w:r w:rsidRPr="000540E4">
        <w:rPr>
          <w:rFonts w:asciiTheme="majorHAnsi" w:hAnsiTheme="majorHAnsi"/>
          <w:i/>
        </w:rPr>
        <w:t>J. Comp. Neurol.</w:t>
      </w:r>
      <w:r w:rsidRPr="000540E4">
        <w:rPr>
          <w:rFonts w:asciiTheme="majorHAnsi" w:hAnsiTheme="majorHAnsi"/>
        </w:rPr>
        <w:t xml:space="preserve"> 468 (2004) 555-570.</w:t>
      </w:r>
    </w:p>
    <w:p w14:paraId="6CBEA089" w14:textId="7E9898DF"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Ji, Y., </w:t>
      </w:r>
      <w:r w:rsidR="00443C81" w:rsidRPr="000540E4">
        <w:rPr>
          <w:rFonts w:asciiTheme="majorHAnsi" w:hAnsiTheme="majorHAnsi"/>
          <w:b/>
        </w:rPr>
        <w:t>Murphy, A.Z.</w:t>
      </w:r>
      <w:r w:rsidRPr="000540E4">
        <w:rPr>
          <w:rFonts w:asciiTheme="majorHAnsi" w:hAnsiTheme="majorHAnsi"/>
        </w:rPr>
        <w:t xml:space="preserve"> and R.J. Traub. Estrogen modulates the visceromotor reflex and responses of spinal dorsal horn neurons to colorectal stimulation in the rat. </w:t>
      </w:r>
      <w:r w:rsidRPr="000540E4">
        <w:rPr>
          <w:rFonts w:asciiTheme="majorHAnsi" w:hAnsiTheme="majorHAnsi"/>
          <w:i/>
        </w:rPr>
        <w:t>J. Neurosci.</w:t>
      </w:r>
      <w:r w:rsidRPr="000540E4">
        <w:rPr>
          <w:rFonts w:asciiTheme="majorHAnsi" w:hAnsiTheme="majorHAnsi"/>
        </w:rPr>
        <w:t xml:space="preserve"> 23 (2003) 3908-3915. </w:t>
      </w:r>
    </w:p>
    <w:p w14:paraId="68219BD5" w14:textId="51E18913"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Traub, R.J. and </w:t>
      </w:r>
      <w:r w:rsidR="00443C81" w:rsidRPr="000540E4">
        <w:rPr>
          <w:rFonts w:asciiTheme="majorHAnsi" w:hAnsiTheme="majorHAnsi"/>
          <w:b/>
        </w:rPr>
        <w:t>Murphy, A.Z.</w:t>
      </w:r>
      <w:r w:rsidRPr="000540E4">
        <w:rPr>
          <w:rFonts w:asciiTheme="majorHAnsi" w:hAnsiTheme="majorHAnsi"/>
        </w:rPr>
        <w:t xml:space="preserve"> Colonic inflammation induces </w:t>
      </w:r>
      <w:proofErr w:type="spellStart"/>
      <w:r w:rsidRPr="000540E4">
        <w:rPr>
          <w:rFonts w:asciiTheme="majorHAnsi" w:hAnsiTheme="majorHAnsi"/>
        </w:rPr>
        <w:t>Fos</w:t>
      </w:r>
      <w:proofErr w:type="spellEnd"/>
      <w:r w:rsidRPr="000540E4">
        <w:rPr>
          <w:rFonts w:asciiTheme="majorHAnsi" w:hAnsiTheme="majorHAnsi"/>
        </w:rPr>
        <w:t xml:space="preserve"> in the thoracolumbar spinal cord and preferentially activates </w:t>
      </w:r>
      <w:proofErr w:type="spellStart"/>
      <w:r w:rsidRPr="000540E4">
        <w:rPr>
          <w:rFonts w:asciiTheme="majorHAnsi" w:hAnsiTheme="majorHAnsi"/>
        </w:rPr>
        <w:t>spino</w:t>
      </w:r>
      <w:proofErr w:type="spellEnd"/>
      <w:r w:rsidRPr="000540E4">
        <w:rPr>
          <w:rFonts w:asciiTheme="majorHAnsi" w:hAnsiTheme="majorHAnsi"/>
        </w:rPr>
        <w:t xml:space="preserve">-parabrachial neurons. </w:t>
      </w:r>
      <w:r w:rsidRPr="000540E4">
        <w:rPr>
          <w:rFonts w:asciiTheme="majorHAnsi" w:hAnsiTheme="majorHAnsi"/>
          <w:i/>
        </w:rPr>
        <w:t>Pain</w:t>
      </w:r>
      <w:r w:rsidRPr="000540E4">
        <w:rPr>
          <w:rFonts w:asciiTheme="majorHAnsi" w:hAnsiTheme="majorHAnsi"/>
        </w:rPr>
        <w:t>, 95 (2002) 93-102.</w:t>
      </w:r>
    </w:p>
    <w:p w14:paraId="6C642227" w14:textId="467731B9"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and Hoffman, G.E.  Distribution of gonadal steroid receptor containing neurons in the preoptic-periaqueductal gray-brainstem pathway: A unique circuit for the initiation and maintenance of male reproductive behavior. </w:t>
      </w:r>
      <w:r w:rsidR="003318DE" w:rsidRPr="000540E4">
        <w:rPr>
          <w:rFonts w:asciiTheme="majorHAnsi" w:hAnsiTheme="majorHAnsi"/>
          <w:i/>
        </w:rPr>
        <w:t xml:space="preserve">J. Comp. Neurol., </w:t>
      </w:r>
      <w:r w:rsidR="003318DE" w:rsidRPr="000540E4">
        <w:rPr>
          <w:rFonts w:asciiTheme="majorHAnsi" w:hAnsiTheme="majorHAnsi"/>
        </w:rPr>
        <w:t>438 (2001) 191-212.</w:t>
      </w:r>
    </w:p>
    <w:p w14:paraId="587F21F6" w14:textId="6040DF74"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Le, W.-W., Wise, P.M., </w:t>
      </w:r>
      <w:r w:rsidR="00443C81" w:rsidRPr="000540E4">
        <w:rPr>
          <w:rFonts w:asciiTheme="majorHAnsi" w:hAnsiTheme="majorHAnsi"/>
          <w:b/>
        </w:rPr>
        <w:t>Murphy, A.Z.</w:t>
      </w:r>
      <w:r w:rsidRPr="000540E4">
        <w:rPr>
          <w:rFonts w:asciiTheme="majorHAnsi" w:hAnsiTheme="majorHAnsi"/>
        </w:rPr>
        <w:t xml:space="preserve"> and G.E. Hoffman. Parallel declines in </w:t>
      </w:r>
      <w:proofErr w:type="spellStart"/>
      <w:r w:rsidRPr="000540E4">
        <w:rPr>
          <w:rFonts w:asciiTheme="majorHAnsi" w:hAnsiTheme="majorHAnsi"/>
        </w:rPr>
        <w:t>Fos</w:t>
      </w:r>
      <w:proofErr w:type="spellEnd"/>
      <w:r w:rsidRPr="000540E4">
        <w:rPr>
          <w:rFonts w:asciiTheme="majorHAnsi" w:hAnsiTheme="majorHAnsi"/>
        </w:rPr>
        <w:t xml:space="preserve"> activation of the medial anteroventral periventricular (AVPV) nucleus and LHRH neurons in middle-aged rats. </w:t>
      </w:r>
      <w:r w:rsidRPr="000540E4">
        <w:rPr>
          <w:rFonts w:asciiTheme="majorHAnsi" w:hAnsiTheme="majorHAnsi"/>
          <w:i/>
        </w:rPr>
        <w:t>Endocrinology</w:t>
      </w:r>
      <w:r w:rsidRPr="000540E4">
        <w:rPr>
          <w:rFonts w:asciiTheme="majorHAnsi" w:hAnsiTheme="majorHAnsi"/>
        </w:rPr>
        <w:t>, 142 (2001) 4976-4982.</w:t>
      </w:r>
    </w:p>
    <w:p w14:paraId="2046B482" w14:textId="77777777"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Hoffman, G.E., A.Z. Murphy, W.W. Le and C.L. Koski. Divergent effects of ovarian steroids on experimental allergic encephalitis.  </w:t>
      </w:r>
      <w:r w:rsidRPr="000540E4">
        <w:rPr>
          <w:rFonts w:asciiTheme="majorHAnsi" w:hAnsiTheme="majorHAnsi"/>
          <w:i/>
        </w:rPr>
        <w:t>Experimental Neurology</w:t>
      </w:r>
      <w:r w:rsidRPr="000540E4">
        <w:rPr>
          <w:rFonts w:asciiTheme="majorHAnsi" w:hAnsiTheme="majorHAnsi"/>
        </w:rPr>
        <w:t xml:space="preserve">, 171(2001) 272-84. </w:t>
      </w:r>
    </w:p>
    <w:p w14:paraId="5387A668" w14:textId="77777777"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Ren K., Wei1 F., Dubner R., Murphy A.Z., Hoffman G.E. Progesterone attenuates persistent inflammatory hyperalgesia in female rats: involvement of spinal NMDA receptor mechanisms. </w:t>
      </w:r>
      <w:r w:rsidRPr="000540E4">
        <w:rPr>
          <w:rFonts w:asciiTheme="majorHAnsi" w:hAnsiTheme="majorHAnsi"/>
          <w:i/>
        </w:rPr>
        <w:t>Brain Res</w:t>
      </w:r>
      <w:r w:rsidRPr="000540E4">
        <w:rPr>
          <w:rFonts w:asciiTheme="majorHAnsi" w:hAnsiTheme="majorHAnsi"/>
        </w:rPr>
        <w:t>. 865 (2000) 272-277.</w:t>
      </w:r>
    </w:p>
    <w:p w14:paraId="1607D30D" w14:textId="4B7C099B"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Rizvi, T.A., Ennis, M., and Shipley, M.T.  The organization of preoptic-medullary circuits in the male rat: evidence for interconnectivity of neural structures involved in reproductive behavior, antinociception and cardiovascular regulation.  </w:t>
      </w:r>
      <w:r w:rsidR="003318DE" w:rsidRPr="000540E4">
        <w:rPr>
          <w:rFonts w:asciiTheme="majorHAnsi" w:hAnsiTheme="majorHAnsi"/>
          <w:i/>
        </w:rPr>
        <w:t>Neurosci</w:t>
      </w:r>
      <w:r w:rsidR="003318DE" w:rsidRPr="000540E4">
        <w:rPr>
          <w:rFonts w:asciiTheme="majorHAnsi" w:hAnsiTheme="majorHAnsi"/>
        </w:rPr>
        <w:t>., 91 (1999)1103-1116.</w:t>
      </w:r>
    </w:p>
    <w:p w14:paraId="45386972" w14:textId="5E1FD024"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and Hoffman, G.E.  Distribution of androgen and estrogen receptor containing neurons in the male rat periaqueductal gray.  </w:t>
      </w:r>
      <w:proofErr w:type="spellStart"/>
      <w:r w:rsidR="003318DE" w:rsidRPr="000540E4">
        <w:rPr>
          <w:rFonts w:asciiTheme="majorHAnsi" w:hAnsiTheme="majorHAnsi"/>
          <w:i/>
        </w:rPr>
        <w:t>Horm</w:t>
      </w:r>
      <w:proofErr w:type="spellEnd"/>
      <w:r w:rsidR="003318DE" w:rsidRPr="000540E4">
        <w:rPr>
          <w:rFonts w:asciiTheme="majorHAnsi" w:hAnsiTheme="majorHAnsi"/>
          <w:i/>
        </w:rPr>
        <w:t xml:space="preserve">. </w:t>
      </w:r>
      <w:proofErr w:type="spellStart"/>
      <w:r w:rsidR="003318DE" w:rsidRPr="000540E4">
        <w:rPr>
          <w:rFonts w:asciiTheme="majorHAnsi" w:hAnsiTheme="majorHAnsi"/>
          <w:i/>
        </w:rPr>
        <w:t>Beh</w:t>
      </w:r>
      <w:proofErr w:type="spellEnd"/>
      <w:r w:rsidR="003318DE" w:rsidRPr="000540E4">
        <w:rPr>
          <w:rFonts w:asciiTheme="majorHAnsi" w:hAnsiTheme="majorHAnsi"/>
          <w:i/>
        </w:rPr>
        <w:t>.</w:t>
      </w:r>
      <w:r w:rsidR="003318DE" w:rsidRPr="000540E4">
        <w:rPr>
          <w:rFonts w:asciiTheme="majorHAnsi" w:hAnsiTheme="majorHAnsi"/>
        </w:rPr>
        <w:t>, 36 (1999) 98-108.</w:t>
      </w:r>
    </w:p>
    <w:p w14:paraId="20321E72" w14:textId="3D49341B"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Rizvi, T.A., </w:t>
      </w:r>
      <w:r w:rsidR="00443C81" w:rsidRPr="000540E4">
        <w:rPr>
          <w:rFonts w:asciiTheme="majorHAnsi" w:hAnsiTheme="majorHAnsi"/>
          <w:b/>
        </w:rPr>
        <w:t>Murphy, A.Z.</w:t>
      </w:r>
      <w:r w:rsidRPr="000540E4">
        <w:rPr>
          <w:rFonts w:asciiTheme="majorHAnsi" w:hAnsiTheme="majorHAnsi"/>
        </w:rPr>
        <w:t xml:space="preserve">, Ennis, M., </w:t>
      </w:r>
      <w:proofErr w:type="spellStart"/>
      <w:r w:rsidRPr="000540E4">
        <w:rPr>
          <w:rFonts w:asciiTheme="majorHAnsi" w:hAnsiTheme="majorHAnsi"/>
        </w:rPr>
        <w:t>Behbehani</w:t>
      </w:r>
      <w:proofErr w:type="spellEnd"/>
      <w:r w:rsidRPr="000540E4">
        <w:rPr>
          <w:rFonts w:asciiTheme="majorHAnsi" w:hAnsiTheme="majorHAnsi"/>
        </w:rPr>
        <w:t xml:space="preserve">, M.M. and Shipley, M.T.  Expression of </w:t>
      </w:r>
      <w:r w:rsidRPr="000540E4">
        <w:rPr>
          <w:rFonts w:asciiTheme="majorHAnsi" w:hAnsiTheme="majorHAnsi"/>
          <w:i/>
        </w:rPr>
        <w:t>c-</w:t>
      </w:r>
      <w:proofErr w:type="spellStart"/>
      <w:r w:rsidRPr="000540E4">
        <w:rPr>
          <w:rFonts w:asciiTheme="majorHAnsi" w:hAnsiTheme="majorHAnsi"/>
          <w:i/>
        </w:rPr>
        <w:t>fos</w:t>
      </w:r>
      <w:proofErr w:type="spellEnd"/>
      <w:r w:rsidRPr="000540E4">
        <w:rPr>
          <w:rFonts w:asciiTheme="majorHAnsi" w:hAnsiTheme="majorHAnsi"/>
        </w:rPr>
        <w:t xml:space="preserve"> in rat pontine tegmental neurons following electrical stimulation of the medial preoptic area.  </w:t>
      </w:r>
      <w:r w:rsidRPr="000540E4">
        <w:rPr>
          <w:rFonts w:asciiTheme="majorHAnsi" w:hAnsiTheme="majorHAnsi"/>
          <w:i/>
        </w:rPr>
        <w:t>Brain Res</w:t>
      </w:r>
      <w:r w:rsidRPr="000540E4">
        <w:rPr>
          <w:rFonts w:asciiTheme="majorHAnsi" w:hAnsiTheme="majorHAnsi"/>
        </w:rPr>
        <w:t>., 789 (1998) 256-262.</w:t>
      </w:r>
    </w:p>
    <w:p w14:paraId="3DC6C1B2" w14:textId="6A01E182" w:rsidR="003318DE" w:rsidRPr="000540E4" w:rsidRDefault="003318DE" w:rsidP="003318DE">
      <w:pPr>
        <w:pStyle w:val="List2"/>
        <w:numPr>
          <w:ilvl w:val="0"/>
          <w:numId w:val="8"/>
        </w:numPr>
        <w:rPr>
          <w:rFonts w:asciiTheme="majorHAnsi" w:hAnsiTheme="majorHAnsi"/>
          <w:smallCaps/>
        </w:rPr>
      </w:pPr>
      <w:r w:rsidRPr="000540E4">
        <w:rPr>
          <w:rFonts w:asciiTheme="majorHAnsi" w:hAnsiTheme="majorHAnsi"/>
        </w:rPr>
        <w:t xml:space="preserve">Rizvi, T.A., </w:t>
      </w:r>
      <w:r w:rsidR="00443C81" w:rsidRPr="000540E4">
        <w:rPr>
          <w:rFonts w:asciiTheme="majorHAnsi" w:hAnsiTheme="majorHAnsi"/>
          <w:b/>
        </w:rPr>
        <w:t>Murphy, A.Z.</w:t>
      </w:r>
      <w:r w:rsidRPr="000540E4">
        <w:rPr>
          <w:rFonts w:asciiTheme="majorHAnsi" w:hAnsiTheme="majorHAnsi"/>
        </w:rPr>
        <w:t xml:space="preserve">, Ennis, M., </w:t>
      </w:r>
      <w:proofErr w:type="spellStart"/>
      <w:r w:rsidRPr="000540E4">
        <w:rPr>
          <w:rFonts w:asciiTheme="majorHAnsi" w:hAnsiTheme="majorHAnsi"/>
        </w:rPr>
        <w:t>Behbehani</w:t>
      </w:r>
      <w:proofErr w:type="spellEnd"/>
      <w:r w:rsidRPr="000540E4">
        <w:rPr>
          <w:rFonts w:asciiTheme="majorHAnsi" w:hAnsiTheme="majorHAnsi"/>
        </w:rPr>
        <w:t xml:space="preserve">, M.M. and Shipley, M.T.  Medial preoptic-induced </w:t>
      </w:r>
      <w:proofErr w:type="spellStart"/>
      <w:r w:rsidRPr="000540E4">
        <w:rPr>
          <w:rFonts w:asciiTheme="majorHAnsi" w:hAnsiTheme="majorHAnsi"/>
        </w:rPr>
        <w:t>fos</w:t>
      </w:r>
      <w:proofErr w:type="spellEnd"/>
      <w:r w:rsidRPr="000540E4">
        <w:rPr>
          <w:rFonts w:asciiTheme="majorHAnsi" w:hAnsiTheme="majorHAnsi"/>
        </w:rPr>
        <w:t xml:space="preserve"> expression in the periaqueductal gray overlaps with medial preoptic terminals and medullary output neurons:  A new approach for simultaneous anatomical and functional mapping of excitatory neural circuits. </w:t>
      </w:r>
      <w:r w:rsidRPr="000540E4">
        <w:rPr>
          <w:rFonts w:asciiTheme="majorHAnsi" w:hAnsiTheme="majorHAnsi"/>
          <w:i/>
        </w:rPr>
        <w:t>J. Neurosci.</w:t>
      </w:r>
      <w:r w:rsidRPr="000540E4">
        <w:rPr>
          <w:rFonts w:asciiTheme="majorHAnsi" w:hAnsiTheme="majorHAnsi"/>
        </w:rPr>
        <w:t>, 16 (1996) 333-344.</w:t>
      </w:r>
    </w:p>
    <w:p w14:paraId="0D01B20B" w14:textId="40E8DD80"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Ennis, M., Shipley, M. and </w:t>
      </w:r>
      <w:proofErr w:type="spellStart"/>
      <w:r w:rsidR="003318DE" w:rsidRPr="000540E4">
        <w:rPr>
          <w:rFonts w:asciiTheme="majorHAnsi" w:hAnsiTheme="majorHAnsi"/>
        </w:rPr>
        <w:t>Behbehani</w:t>
      </w:r>
      <w:proofErr w:type="spellEnd"/>
      <w:r w:rsidR="003318DE" w:rsidRPr="000540E4">
        <w:rPr>
          <w:rFonts w:asciiTheme="majorHAnsi" w:hAnsiTheme="majorHAnsi"/>
        </w:rPr>
        <w:t xml:space="preserve">, M.M. </w:t>
      </w:r>
      <w:proofErr w:type="spellStart"/>
      <w:r w:rsidR="003318DE" w:rsidRPr="000540E4">
        <w:rPr>
          <w:rFonts w:asciiTheme="majorHAnsi" w:hAnsiTheme="majorHAnsi"/>
        </w:rPr>
        <w:t>Fos</w:t>
      </w:r>
      <w:proofErr w:type="spellEnd"/>
      <w:r w:rsidR="003318DE" w:rsidRPr="000540E4">
        <w:rPr>
          <w:rFonts w:asciiTheme="majorHAnsi" w:hAnsiTheme="majorHAnsi"/>
        </w:rPr>
        <w:t xml:space="preserve"> expression induced by changes in arterial pressure is localized in distinct, longitudinally organized columns of neurons in the rat midbrain periaqueductal gray.  </w:t>
      </w:r>
      <w:r w:rsidR="003318DE" w:rsidRPr="000540E4">
        <w:rPr>
          <w:rFonts w:asciiTheme="majorHAnsi" w:hAnsiTheme="majorHAnsi"/>
          <w:i/>
        </w:rPr>
        <w:t>J. Comp. Neurol.</w:t>
      </w:r>
      <w:r w:rsidR="003318DE" w:rsidRPr="000540E4">
        <w:rPr>
          <w:rFonts w:asciiTheme="majorHAnsi" w:hAnsiTheme="majorHAnsi"/>
        </w:rPr>
        <w:t>, 360 (1995) 286-300.</w:t>
      </w:r>
    </w:p>
    <w:p w14:paraId="15180473" w14:textId="7E2FEE26"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lastRenderedPageBreak/>
        <w:t>Murphy, A.Z.</w:t>
      </w:r>
      <w:r w:rsidR="003318DE" w:rsidRPr="000540E4">
        <w:rPr>
          <w:rFonts w:asciiTheme="majorHAnsi" w:hAnsiTheme="majorHAnsi"/>
        </w:rPr>
        <w:t xml:space="preserve">, Ennis, M., Shipley, M. and </w:t>
      </w:r>
      <w:proofErr w:type="spellStart"/>
      <w:r w:rsidR="003318DE" w:rsidRPr="000540E4">
        <w:rPr>
          <w:rFonts w:asciiTheme="majorHAnsi" w:hAnsiTheme="majorHAnsi"/>
        </w:rPr>
        <w:t>Behbehani</w:t>
      </w:r>
      <w:proofErr w:type="spellEnd"/>
      <w:r w:rsidR="003318DE" w:rsidRPr="000540E4">
        <w:rPr>
          <w:rFonts w:asciiTheme="majorHAnsi" w:hAnsiTheme="majorHAnsi"/>
        </w:rPr>
        <w:t xml:space="preserve">, M.M. Directionally-specific changes in arterial pressure induce differential patterns of </w:t>
      </w:r>
      <w:proofErr w:type="spellStart"/>
      <w:r w:rsidR="003318DE" w:rsidRPr="000540E4">
        <w:rPr>
          <w:rFonts w:asciiTheme="majorHAnsi" w:hAnsiTheme="majorHAnsi"/>
        </w:rPr>
        <w:t>Fos</w:t>
      </w:r>
      <w:proofErr w:type="spellEnd"/>
      <w:r w:rsidR="003318DE" w:rsidRPr="000540E4">
        <w:rPr>
          <w:rFonts w:asciiTheme="majorHAnsi" w:hAnsiTheme="majorHAnsi"/>
        </w:rPr>
        <w:t xml:space="preserve"> expression in discrete areas of the rat brainstem: A double labeling study for </w:t>
      </w:r>
      <w:proofErr w:type="spellStart"/>
      <w:r w:rsidR="003318DE" w:rsidRPr="000540E4">
        <w:rPr>
          <w:rFonts w:asciiTheme="majorHAnsi" w:hAnsiTheme="majorHAnsi"/>
        </w:rPr>
        <w:t>Fos</w:t>
      </w:r>
      <w:proofErr w:type="spellEnd"/>
      <w:r w:rsidR="003318DE" w:rsidRPr="000540E4">
        <w:rPr>
          <w:rFonts w:asciiTheme="majorHAnsi" w:hAnsiTheme="majorHAnsi"/>
        </w:rPr>
        <w:t xml:space="preserve"> and catecholamines. </w:t>
      </w:r>
      <w:r w:rsidR="003318DE" w:rsidRPr="000540E4">
        <w:rPr>
          <w:rFonts w:asciiTheme="majorHAnsi" w:hAnsiTheme="majorHAnsi"/>
          <w:i/>
        </w:rPr>
        <w:t xml:space="preserve"> J. Comp. Neurol.</w:t>
      </w:r>
      <w:r w:rsidR="003318DE" w:rsidRPr="000540E4">
        <w:rPr>
          <w:rFonts w:asciiTheme="majorHAnsi" w:hAnsiTheme="majorHAnsi"/>
        </w:rPr>
        <w:t>, 349 (1994) 36-50.</w:t>
      </w:r>
    </w:p>
    <w:p w14:paraId="556F68F2" w14:textId="41451355"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and </w:t>
      </w:r>
      <w:proofErr w:type="spellStart"/>
      <w:r w:rsidR="003318DE" w:rsidRPr="000540E4">
        <w:rPr>
          <w:rFonts w:asciiTheme="majorHAnsi" w:hAnsiTheme="majorHAnsi"/>
        </w:rPr>
        <w:t>Behbehani</w:t>
      </w:r>
      <w:proofErr w:type="spellEnd"/>
      <w:r w:rsidR="003318DE" w:rsidRPr="000540E4">
        <w:rPr>
          <w:rFonts w:asciiTheme="majorHAnsi" w:hAnsiTheme="majorHAnsi"/>
        </w:rPr>
        <w:t xml:space="preserve">, M.M. Electrophysiological characterization of the projection from the nucleus raphe magnus to the lateral reticular nucleus:  Possible role of an excitatory amino acid in synaptic activation.  </w:t>
      </w:r>
      <w:r w:rsidR="003318DE" w:rsidRPr="000540E4">
        <w:rPr>
          <w:rFonts w:asciiTheme="majorHAnsi" w:hAnsiTheme="majorHAnsi"/>
          <w:i/>
        </w:rPr>
        <w:t>Brain Res.</w:t>
      </w:r>
      <w:r w:rsidR="003318DE" w:rsidRPr="000540E4">
        <w:rPr>
          <w:rFonts w:asciiTheme="majorHAnsi" w:hAnsiTheme="majorHAnsi"/>
        </w:rPr>
        <w:t>, 606 (1993) 68-78.</w:t>
      </w:r>
    </w:p>
    <w:p w14:paraId="2E19FC75" w14:textId="2C8A5B8A"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and </w:t>
      </w:r>
      <w:proofErr w:type="spellStart"/>
      <w:r w:rsidR="003318DE" w:rsidRPr="000540E4">
        <w:rPr>
          <w:rFonts w:asciiTheme="majorHAnsi" w:hAnsiTheme="majorHAnsi"/>
        </w:rPr>
        <w:t>Behbehani</w:t>
      </w:r>
      <w:proofErr w:type="spellEnd"/>
      <w:r w:rsidR="003318DE" w:rsidRPr="000540E4">
        <w:rPr>
          <w:rFonts w:asciiTheme="majorHAnsi" w:hAnsiTheme="majorHAnsi"/>
        </w:rPr>
        <w:t xml:space="preserve">, M.M. Role of norepinephrine in the interaction between the lateral reticular nucleus and the nucleus raphe magnus:  An electrophysiological and behavioral study.  </w:t>
      </w:r>
      <w:r w:rsidR="003318DE" w:rsidRPr="000540E4">
        <w:rPr>
          <w:rFonts w:asciiTheme="majorHAnsi" w:hAnsiTheme="majorHAnsi"/>
          <w:i/>
        </w:rPr>
        <w:t>Pain</w:t>
      </w:r>
      <w:r w:rsidR="003318DE" w:rsidRPr="000540E4">
        <w:rPr>
          <w:rFonts w:asciiTheme="majorHAnsi" w:hAnsiTheme="majorHAnsi"/>
        </w:rPr>
        <w:t>, 55 (1993) 183-193.</w:t>
      </w:r>
    </w:p>
    <w:p w14:paraId="35F6E79A" w14:textId="738DFC60" w:rsidR="003318DE" w:rsidRPr="000540E4" w:rsidRDefault="003318DE" w:rsidP="003318DE">
      <w:pPr>
        <w:pStyle w:val="List2"/>
        <w:numPr>
          <w:ilvl w:val="0"/>
          <w:numId w:val="8"/>
        </w:numPr>
        <w:rPr>
          <w:rFonts w:asciiTheme="majorHAnsi" w:hAnsiTheme="majorHAnsi"/>
        </w:rPr>
      </w:pPr>
      <w:r w:rsidRPr="000540E4">
        <w:rPr>
          <w:rFonts w:asciiTheme="majorHAnsi" w:hAnsiTheme="majorHAnsi"/>
        </w:rPr>
        <w:t xml:space="preserve">Warm, J.S., </w:t>
      </w:r>
      <w:proofErr w:type="spellStart"/>
      <w:r w:rsidRPr="000540E4">
        <w:rPr>
          <w:rFonts w:asciiTheme="majorHAnsi" w:hAnsiTheme="majorHAnsi"/>
        </w:rPr>
        <w:t>Dember</w:t>
      </w:r>
      <w:proofErr w:type="spellEnd"/>
      <w:r w:rsidRPr="000540E4">
        <w:rPr>
          <w:rFonts w:asciiTheme="majorHAnsi" w:hAnsiTheme="majorHAnsi"/>
        </w:rPr>
        <w:t xml:space="preserve">, W.N., </w:t>
      </w:r>
      <w:r w:rsidR="00443C81" w:rsidRPr="000540E4">
        <w:rPr>
          <w:rFonts w:asciiTheme="majorHAnsi" w:hAnsiTheme="majorHAnsi"/>
          <w:b/>
        </w:rPr>
        <w:t>Murphy, A.Z.</w:t>
      </w:r>
      <w:r w:rsidRPr="000540E4">
        <w:rPr>
          <w:rFonts w:asciiTheme="majorHAnsi" w:hAnsiTheme="majorHAnsi"/>
        </w:rPr>
        <w:t xml:space="preserve"> and Dittmar, M.L.  Sensing and decision-making components of the signal-regularity effect in vigilance performance.  </w:t>
      </w:r>
      <w:r w:rsidRPr="000540E4">
        <w:rPr>
          <w:rFonts w:asciiTheme="majorHAnsi" w:hAnsiTheme="majorHAnsi"/>
          <w:i/>
        </w:rPr>
        <w:t>Bull. Psychonomic Soc.</w:t>
      </w:r>
      <w:r w:rsidRPr="000540E4">
        <w:rPr>
          <w:rFonts w:asciiTheme="majorHAnsi" w:hAnsiTheme="majorHAnsi"/>
        </w:rPr>
        <w:t>, 30 (1992) 297-300.</w:t>
      </w:r>
    </w:p>
    <w:p w14:paraId="5C1FC347" w14:textId="1580CC7F" w:rsidR="003318DE" w:rsidRPr="000540E4" w:rsidRDefault="00443C81" w:rsidP="003318DE">
      <w:pPr>
        <w:pStyle w:val="List2"/>
        <w:numPr>
          <w:ilvl w:val="0"/>
          <w:numId w:val="8"/>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Murphy, R.M. and </w:t>
      </w:r>
      <w:proofErr w:type="spellStart"/>
      <w:r w:rsidR="003318DE" w:rsidRPr="000540E4">
        <w:rPr>
          <w:rFonts w:asciiTheme="majorHAnsi" w:hAnsiTheme="majorHAnsi"/>
        </w:rPr>
        <w:t>Zemlan</w:t>
      </w:r>
      <w:proofErr w:type="spellEnd"/>
      <w:r w:rsidR="003318DE" w:rsidRPr="000540E4">
        <w:rPr>
          <w:rFonts w:asciiTheme="majorHAnsi" w:hAnsiTheme="majorHAnsi"/>
        </w:rPr>
        <w:t>, F.P.  Role of spinal serotonin</w:t>
      </w:r>
      <w:r w:rsidR="003318DE" w:rsidRPr="000540E4">
        <w:rPr>
          <w:rFonts w:asciiTheme="majorHAnsi" w:hAnsiTheme="majorHAnsi"/>
          <w:position w:val="-6"/>
        </w:rPr>
        <w:t>1</w:t>
      </w:r>
      <w:r w:rsidR="003318DE" w:rsidRPr="000540E4">
        <w:rPr>
          <w:rFonts w:asciiTheme="majorHAnsi" w:hAnsiTheme="majorHAnsi"/>
        </w:rPr>
        <w:t xml:space="preserve"> receptor subtypes in thermally and mechanically elicited nociceptive reflexes.  </w:t>
      </w:r>
      <w:proofErr w:type="spellStart"/>
      <w:r w:rsidR="003318DE" w:rsidRPr="000540E4">
        <w:rPr>
          <w:rFonts w:asciiTheme="majorHAnsi" w:hAnsiTheme="majorHAnsi"/>
          <w:i/>
        </w:rPr>
        <w:t>Psychopharm</w:t>
      </w:r>
      <w:proofErr w:type="spellEnd"/>
      <w:r w:rsidR="003318DE" w:rsidRPr="000540E4">
        <w:rPr>
          <w:rFonts w:asciiTheme="majorHAnsi" w:hAnsiTheme="majorHAnsi"/>
          <w:i/>
        </w:rPr>
        <w:t>.</w:t>
      </w:r>
      <w:r w:rsidR="003318DE" w:rsidRPr="000540E4">
        <w:rPr>
          <w:rFonts w:asciiTheme="majorHAnsi" w:hAnsiTheme="majorHAnsi"/>
        </w:rPr>
        <w:t>, 108 (1992) 123-130.</w:t>
      </w:r>
    </w:p>
    <w:p w14:paraId="49936DCF" w14:textId="7777777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Zemlan</w:t>
      </w:r>
      <w:proofErr w:type="spellEnd"/>
      <w:r w:rsidRPr="000540E4">
        <w:rPr>
          <w:rFonts w:asciiTheme="majorHAnsi" w:hAnsiTheme="majorHAnsi"/>
        </w:rPr>
        <w:t xml:space="preserve">, F.P., </w:t>
      </w:r>
      <w:proofErr w:type="spellStart"/>
      <w:r w:rsidRPr="000540E4">
        <w:rPr>
          <w:rFonts w:asciiTheme="majorHAnsi" w:hAnsiTheme="majorHAnsi"/>
        </w:rPr>
        <w:t>Zieleniewski</w:t>
      </w:r>
      <w:proofErr w:type="spellEnd"/>
      <w:r w:rsidRPr="000540E4">
        <w:rPr>
          <w:rFonts w:asciiTheme="majorHAnsi" w:hAnsiTheme="majorHAnsi"/>
        </w:rPr>
        <w:t xml:space="preserve">-Murphy, A., Murphy, R.M. and </w:t>
      </w:r>
      <w:proofErr w:type="spellStart"/>
      <w:r w:rsidRPr="000540E4">
        <w:rPr>
          <w:rFonts w:asciiTheme="majorHAnsi" w:hAnsiTheme="majorHAnsi"/>
        </w:rPr>
        <w:t>Behbehani</w:t>
      </w:r>
      <w:proofErr w:type="spellEnd"/>
      <w:r w:rsidRPr="000540E4">
        <w:rPr>
          <w:rFonts w:asciiTheme="majorHAnsi" w:hAnsiTheme="majorHAnsi"/>
        </w:rPr>
        <w:t xml:space="preserve">, M.M.  BMY7378: Partial agonist at spinal cord 5-HT1A receptors.  </w:t>
      </w:r>
      <w:proofErr w:type="spellStart"/>
      <w:r w:rsidRPr="000540E4">
        <w:rPr>
          <w:rFonts w:asciiTheme="majorHAnsi" w:hAnsiTheme="majorHAnsi"/>
          <w:i/>
        </w:rPr>
        <w:t>Neurochem</w:t>
      </w:r>
      <w:proofErr w:type="spellEnd"/>
      <w:r w:rsidRPr="000540E4">
        <w:rPr>
          <w:rFonts w:asciiTheme="majorHAnsi" w:hAnsiTheme="majorHAnsi"/>
          <w:i/>
        </w:rPr>
        <w:t>. Int.</w:t>
      </w:r>
      <w:r w:rsidRPr="000540E4">
        <w:rPr>
          <w:rFonts w:asciiTheme="majorHAnsi" w:hAnsiTheme="majorHAnsi"/>
        </w:rPr>
        <w:t xml:space="preserve"> 16 (1990) 515-522.</w:t>
      </w:r>
    </w:p>
    <w:p w14:paraId="37E87112" w14:textId="5A14FD9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Zemlan</w:t>
      </w:r>
      <w:proofErr w:type="spellEnd"/>
      <w:r w:rsidRPr="000540E4">
        <w:rPr>
          <w:rFonts w:asciiTheme="majorHAnsi" w:hAnsiTheme="majorHAnsi"/>
        </w:rPr>
        <w:t xml:space="preserve">, F.P., </w:t>
      </w:r>
      <w:r w:rsidR="00443C81" w:rsidRPr="000540E4">
        <w:rPr>
          <w:rFonts w:asciiTheme="majorHAnsi" w:hAnsiTheme="majorHAnsi"/>
          <w:b/>
        </w:rPr>
        <w:t>Murphy, A.Z.</w:t>
      </w:r>
      <w:r w:rsidRPr="000540E4">
        <w:rPr>
          <w:rFonts w:asciiTheme="majorHAnsi" w:hAnsiTheme="majorHAnsi"/>
        </w:rPr>
        <w:t xml:space="preserve"> and </w:t>
      </w:r>
      <w:proofErr w:type="spellStart"/>
      <w:r w:rsidRPr="000540E4">
        <w:rPr>
          <w:rFonts w:asciiTheme="majorHAnsi" w:hAnsiTheme="majorHAnsi"/>
        </w:rPr>
        <w:t>Behbehani</w:t>
      </w:r>
      <w:proofErr w:type="spellEnd"/>
      <w:r w:rsidRPr="000540E4">
        <w:rPr>
          <w:rFonts w:asciiTheme="majorHAnsi" w:hAnsiTheme="majorHAnsi"/>
        </w:rPr>
        <w:t xml:space="preserve">, M.M. Effect of 5-HT1A agonists, serotonin and raphe stimulation on spinal dorsal horn nociceptive neurons in the rat.  </w:t>
      </w:r>
      <w:r w:rsidRPr="000540E4">
        <w:rPr>
          <w:rFonts w:asciiTheme="majorHAnsi" w:hAnsiTheme="majorHAnsi"/>
          <w:i/>
        </w:rPr>
        <w:t>Pharmacology</w:t>
      </w:r>
      <w:r w:rsidRPr="000540E4">
        <w:rPr>
          <w:rFonts w:asciiTheme="majorHAnsi" w:hAnsiTheme="majorHAnsi"/>
        </w:rPr>
        <w:t>, 48 (1994) 1-10.</w:t>
      </w:r>
    </w:p>
    <w:p w14:paraId="6B469554" w14:textId="7777777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Zieleniewski</w:t>
      </w:r>
      <w:proofErr w:type="spellEnd"/>
      <w:r w:rsidRPr="000540E4">
        <w:rPr>
          <w:rFonts w:asciiTheme="majorHAnsi" w:hAnsiTheme="majorHAnsi"/>
        </w:rPr>
        <w:t xml:space="preserve">, A.M., </w:t>
      </w:r>
      <w:proofErr w:type="spellStart"/>
      <w:r w:rsidRPr="000540E4">
        <w:rPr>
          <w:rFonts w:asciiTheme="majorHAnsi" w:hAnsiTheme="majorHAnsi"/>
        </w:rPr>
        <w:t>Fulker</w:t>
      </w:r>
      <w:proofErr w:type="spellEnd"/>
      <w:r w:rsidRPr="000540E4">
        <w:rPr>
          <w:rFonts w:asciiTheme="majorHAnsi" w:hAnsiTheme="majorHAnsi"/>
        </w:rPr>
        <w:t xml:space="preserve">, D.W., </w:t>
      </w:r>
      <w:proofErr w:type="spellStart"/>
      <w:r w:rsidRPr="000540E4">
        <w:rPr>
          <w:rFonts w:asciiTheme="majorHAnsi" w:hAnsiTheme="majorHAnsi"/>
        </w:rPr>
        <w:t>DeFries</w:t>
      </w:r>
      <w:proofErr w:type="spellEnd"/>
      <w:r w:rsidRPr="000540E4">
        <w:rPr>
          <w:rFonts w:asciiTheme="majorHAnsi" w:hAnsiTheme="majorHAnsi"/>
        </w:rPr>
        <w:t xml:space="preserve">, J.C. and </w:t>
      </w:r>
      <w:proofErr w:type="spellStart"/>
      <w:r w:rsidRPr="000540E4">
        <w:rPr>
          <w:rFonts w:asciiTheme="majorHAnsi" w:hAnsiTheme="majorHAnsi"/>
        </w:rPr>
        <w:t>LaBuda</w:t>
      </w:r>
      <w:proofErr w:type="spellEnd"/>
      <w:r w:rsidRPr="000540E4">
        <w:rPr>
          <w:rFonts w:asciiTheme="majorHAnsi" w:hAnsiTheme="majorHAnsi"/>
        </w:rPr>
        <w:t xml:space="preserve">, M.C.  Multiple regression analysis of twin and sibling data.  </w:t>
      </w:r>
      <w:r w:rsidRPr="000540E4">
        <w:rPr>
          <w:rFonts w:asciiTheme="majorHAnsi" w:hAnsiTheme="majorHAnsi"/>
          <w:i/>
        </w:rPr>
        <w:t xml:space="preserve">Person. </w:t>
      </w:r>
      <w:proofErr w:type="spellStart"/>
      <w:r w:rsidRPr="000540E4">
        <w:rPr>
          <w:rFonts w:asciiTheme="majorHAnsi" w:hAnsiTheme="majorHAnsi"/>
          <w:i/>
        </w:rPr>
        <w:t>Individ</w:t>
      </w:r>
      <w:proofErr w:type="spellEnd"/>
      <w:r w:rsidRPr="000540E4">
        <w:rPr>
          <w:rFonts w:asciiTheme="majorHAnsi" w:hAnsiTheme="majorHAnsi"/>
          <w:i/>
        </w:rPr>
        <w:t>. Diff</w:t>
      </w:r>
      <w:r w:rsidRPr="000540E4">
        <w:rPr>
          <w:rFonts w:asciiTheme="majorHAnsi" w:hAnsiTheme="majorHAnsi"/>
        </w:rPr>
        <w:t>.  8 (1987) 787-791.</w:t>
      </w:r>
    </w:p>
    <w:p w14:paraId="0DDBB6E6" w14:textId="77777777" w:rsidR="003318DE" w:rsidRPr="000540E4" w:rsidRDefault="003318DE" w:rsidP="003318DE">
      <w:pPr>
        <w:pStyle w:val="List2"/>
        <w:numPr>
          <w:ilvl w:val="0"/>
          <w:numId w:val="8"/>
        </w:numPr>
        <w:rPr>
          <w:rFonts w:asciiTheme="majorHAnsi" w:hAnsiTheme="majorHAnsi"/>
        </w:rPr>
      </w:pPr>
      <w:proofErr w:type="spellStart"/>
      <w:r w:rsidRPr="000540E4">
        <w:rPr>
          <w:rFonts w:asciiTheme="majorHAnsi" w:hAnsiTheme="majorHAnsi"/>
        </w:rPr>
        <w:t>Zieleniewski</w:t>
      </w:r>
      <w:proofErr w:type="spellEnd"/>
      <w:r w:rsidRPr="000540E4">
        <w:rPr>
          <w:rFonts w:asciiTheme="majorHAnsi" w:hAnsiTheme="majorHAnsi"/>
        </w:rPr>
        <w:t xml:space="preserve">, A.M., Dittmar, M.L., </w:t>
      </w:r>
      <w:proofErr w:type="spellStart"/>
      <w:r w:rsidRPr="000540E4">
        <w:rPr>
          <w:rFonts w:asciiTheme="majorHAnsi" w:hAnsiTheme="majorHAnsi"/>
        </w:rPr>
        <w:t>Dember</w:t>
      </w:r>
      <w:proofErr w:type="spellEnd"/>
      <w:r w:rsidRPr="000540E4">
        <w:rPr>
          <w:rFonts w:asciiTheme="majorHAnsi" w:hAnsiTheme="majorHAnsi"/>
        </w:rPr>
        <w:t xml:space="preserve">, W.N. and Warm, J.S.  Effects of signal regularity upon performance in simultaneous and successive vigilance tasks.  </w:t>
      </w:r>
      <w:r w:rsidRPr="000540E4">
        <w:rPr>
          <w:rFonts w:asciiTheme="majorHAnsi" w:hAnsiTheme="majorHAnsi"/>
          <w:i/>
        </w:rPr>
        <w:t>Proc. Human Factors Soc.</w:t>
      </w:r>
      <w:r w:rsidRPr="000540E4">
        <w:rPr>
          <w:rFonts w:asciiTheme="majorHAnsi" w:hAnsiTheme="majorHAnsi"/>
        </w:rPr>
        <w:t xml:space="preserve">, 118 (1986) 339-346. </w:t>
      </w:r>
    </w:p>
    <w:p w14:paraId="410440F0" w14:textId="77777777" w:rsidR="003318DE" w:rsidRPr="000540E4" w:rsidRDefault="003318DE" w:rsidP="003318DE">
      <w:pPr>
        <w:pStyle w:val="List2"/>
        <w:ind w:left="562" w:firstLine="0"/>
        <w:rPr>
          <w:rFonts w:asciiTheme="majorHAnsi" w:hAnsiTheme="majorHAnsi"/>
        </w:rPr>
      </w:pPr>
    </w:p>
    <w:p w14:paraId="2B601FF7" w14:textId="77777777" w:rsidR="003318DE" w:rsidRPr="000540E4" w:rsidRDefault="003318DE" w:rsidP="003318DE">
      <w:pPr>
        <w:pStyle w:val="List"/>
        <w:rPr>
          <w:rFonts w:asciiTheme="majorHAnsi" w:hAnsiTheme="majorHAnsi"/>
          <w:b/>
        </w:rPr>
      </w:pPr>
      <w:r w:rsidRPr="000540E4">
        <w:rPr>
          <w:rFonts w:asciiTheme="majorHAnsi" w:hAnsiTheme="majorHAnsi"/>
          <w:b/>
        </w:rPr>
        <w:t>B.</w:t>
      </w:r>
      <w:r w:rsidRPr="000540E4">
        <w:rPr>
          <w:rFonts w:asciiTheme="majorHAnsi" w:hAnsiTheme="majorHAnsi"/>
          <w:b/>
        </w:rPr>
        <w:tab/>
        <w:t>Publications – Books/Monographs/Chapters</w:t>
      </w:r>
    </w:p>
    <w:p w14:paraId="342C3E5E" w14:textId="17DCE97F" w:rsidR="00DB0637" w:rsidRPr="000540E4" w:rsidRDefault="00DB0637" w:rsidP="003318DE">
      <w:pPr>
        <w:pStyle w:val="List2"/>
        <w:numPr>
          <w:ilvl w:val="0"/>
          <w:numId w:val="1"/>
        </w:numPr>
        <w:rPr>
          <w:rFonts w:asciiTheme="majorHAnsi" w:hAnsiTheme="majorHAnsi"/>
        </w:rPr>
      </w:pPr>
      <w:r w:rsidRPr="000540E4">
        <w:rPr>
          <w:rFonts w:asciiTheme="majorHAnsi" w:hAnsiTheme="majorHAnsi"/>
        </w:rPr>
        <w:t xml:space="preserve">Averitt DL, Hornung RS and </w:t>
      </w:r>
      <w:r w:rsidRPr="000540E4">
        <w:rPr>
          <w:rFonts w:asciiTheme="majorHAnsi" w:hAnsiTheme="majorHAnsi"/>
          <w:b/>
        </w:rPr>
        <w:t>Murphy AZ</w:t>
      </w:r>
      <w:r w:rsidRPr="000540E4">
        <w:rPr>
          <w:rFonts w:asciiTheme="majorHAnsi" w:hAnsiTheme="majorHAnsi"/>
        </w:rPr>
        <w:t xml:space="preserve">. Role of sex hormones on pain. In: </w:t>
      </w:r>
      <w:r w:rsidRPr="000540E4">
        <w:rPr>
          <w:rFonts w:asciiTheme="majorHAnsi" w:hAnsiTheme="majorHAnsi"/>
          <w:i/>
        </w:rPr>
        <w:t>Encyclopedia of Neuroscience</w:t>
      </w:r>
      <w:r w:rsidRPr="000540E4">
        <w:rPr>
          <w:rFonts w:asciiTheme="majorHAnsi" w:hAnsiTheme="majorHAnsi"/>
        </w:rPr>
        <w:t>, Randy Nelson (ed), 2019.</w:t>
      </w:r>
    </w:p>
    <w:p w14:paraId="075B4A62" w14:textId="288C9491" w:rsidR="003318DE" w:rsidRPr="000540E4" w:rsidRDefault="003318DE" w:rsidP="003318DE">
      <w:pPr>
        <w:pStyle w:val="List2"/>
        <w:numPr>
          <w:ilvl w:val="0"/>
          <w:numId w:val="1"/>
        </w:numPr>
        <w:rPr>
          <w:rFonts w:asciiTheme="majorHAnsi" w:hAnsiTheme="majorHAnsi"/>
        </w:rPr>
      </w:pPr>
      <w:r w:rsidRPr="000540E4">
        <w:rPr>
          <w:rFonts w:asciiTheme="majorHAnsi" w:hAnsiTheme="majorHAnsi"/>
        </w:rPr>
        <w:t xml:space="preserve">Doyle, H.H. and </w:t>
      </w:r>
      <w:r w:rsidR="00443C81" w:rsidRPr="000540E4">
        <w:rPr>
          <w:rFonts w:asciiTheme="majorHAnsi" w:hAnsiTheme="majorHAnsi"/>
          <w:b/>
        </w:rPr>
        <w:t>Murphy, A.Z.</w:t>
      </w:r>
      <w:r w:rsidRPr="000540E4">
        <w:rPr>
          <w:rFonts w:asciiTheme="majorHAnsi" w:hAnsiTheme="majorHAnsi"/>
        </w:rPr>
        <w:t xml:space="preserve">  Immunomodulation as a source of sex differences in pain and morphine analgesia. </w:t>
      </w:r>
      <w:r w:rsidRPr="000540E4">
        <w:rPr>
          <w:rFonts w:asciiTheme="majorHAnsi" w:hAnsiTheme="majorHAnsi"/>
          <w:i/>
        </w:rPr>
        <w:t xml:space="preserve">Primer </w:t>
      </w:r>
      <w:proofErr w:type="spellStart"/>
      <w:r w:rsidRPr="000540E4">
        <w:rPr>
          <w:rFonts w:asciiTheme="majorHAnsi" w:hAnsiTheme="majorHAnsi"/>
          <w:i/>
        </w:rPr>
        <w:t>PsychoNeuroImmunology</w:t>
      </w:r>
      <w:proofErr w:type="spellEnd"/>
      <w:r w:rsidRPr="000540E4">
        <w:rPr>
          <w:rFonts w:asciiTheme="majorHAnsi" w:hAnsiTheme="majorHAnsi"/>
          <w:i/>
        </w:rPr>
        <w:t xml:space="preserve"> Research</w:t>
      </w:r>
      <w:r w:rsidRPr="000540E4">
        <w:rPr>
          <w:rFonts w:asciiTheme="majorHAnsi" w:hAnsiTheme="majorHAnsi"/>
        </w:rPr>
        <w:t xml:space="preserve">, 1st edition, M. Hutchinson and M. </w:t>
      </w:r>
      <w:proofErr w:type="spellStart"/>
      <w:r w:rsidRPr="000540E4">
        <w:rPr>
          <w:rFonts w:asciiTheme="majorHAnsi" w:hAnsiTheme="majorHAnsi"/>
        </w:rPr>
        <w:t>Opp</w:t>
      </w:r>
      <w:proofErr w:type="spellEnd"/>
      <w:r w:rsidRPr="000540E4">
        <w:rPr>
          <w:rFonts w:asciiTheme="majorHAnsi" w:hAnsiTheme="majorHAnsi"/>
        </w:rPr>
        <w:t xml:space="preserve"> (eds.), 2016.</w:t>
      </w:r>
    </w:p>
    <w:p w14:paraId="54413784" w14:textId="40DF6E39" w:rsidR="003318DE" w:rsidRPr="000540E4" w:rsidRDefault="003318DE" w:rsidP="003318DE">
      <w:pPr>
        <w:pStyle w:val="List2"/>
        <w:numPr>
          <w:ilvl w:val="0"/>
          <w:numId w:val="1"/>
        </w:numPr>
        <w:rPr>
          <w:rFonts w:asciiTheme="majorHAnsi" w:hAnsiTheme="majorHAnsi"/>
        </w:rPr>
      </w:pPr>
      <w:proofErr w:type="spellStart"/>
      <w:r w:rsidRPr="000540E4">
        <w:rPr>
          <w:rFonts w:asciiTheme="majorHAnsi" w:hAnsiTheme="majorHAnsi"/>
        </w:rPr>
        <w:t>Normandin</w:t>
      </w:r>
      <w:proofErr w:type="spellEnd"/>
      <w:r w:rsidRPr="000540E4">
        <w:rPr>
          <w:rFonts w:asciiTheme="majorHAnsi" w:hAnsiTheme="majorHAnsi"/>
        </w:rPr>
        <w:t xml:space="preserve">, J.J., Pfaff, D.W. and </w:t>
      </w:r>
      <w:r w:rsidR="00443C81" w:rsidRPr="000540E4">
        <w:rPr>
          <w:rFonts w:asciiTheme="majorHAnsi" w:hAnsiTheme="majorHAnsi"/>
          <w:b/>
        </w:rPr>
        <w:t>Murphy, A.Z.</w:t>
      </w:r>
      <w:r w:rsidRPr="000540E4">
        <w:rPr>
          <w:rFonts w:asciiTheme="majorHAnsi" w:hAnsiTheme="majorHAnsi"/>
        </w:rPr>
        <w:t xml:space="preserve"> Sexual Behavior. In: Donald W. Pfaff, editor. Neuroscience in the 21</w:t>
      </w:r>
      <w:r w:rsidRPr="000540E4">
        <w:rPr>
          <w:rFonts w:asciiTheme="majorHAnsi" w:hAnsiTheme="majorHAnsi"/>
          <w:vertAlign w:val="superscript"/>
        </w:rPr>
        <w:t>st</w:t>
      </w:r>
      <w:r w:rsidRPr="000540E4">
        <w:rPr>
          <w:rFonts w:asciiTheme="majorHAnsi" w:hAnsiTheme="majorHAnsi"/>
        </w:rPr>
        <w:t xml:space="preserve"> Century, 1</w:t>
      </w:r>
      <w:r w:rsidRPr="000540E4">
        <w:rPr>
          <w:rFonts w:asciiTheme="majorHAnsi" w:hAnsiTheme="majorHAnsi"/>
          <w:vertAlign w:val="superscript"/>
        </w:rPr>
        <w:t>st</w:t>
      </w:r>
      <w:r w:rsidRPr="000540E4">
        <w:rPr>
          <w:rFonts w:asciiTheme="majorHAnsi" w:hAnsiTheme="majorHAnsi"/>
        </w:rPr>
        <w:t xml:space="preserve"> edition. New York: Springer Press; (2012). pp. 1-16. </w:t>
      </w:r>
    </w:p>
    <w:p w14:paraId="64FB9958" w14:textId="77777777" w:rsidR="003318DE" w:rsidRPr="000540E4" w:rsidRDefault="003318DE" w:rsidP="003318DE">
      <w:pPr>
        <w:pStyle w:val="List2"/>
        <w:numPr>
          <w:ilvl w:val="0"/>
          <w:numId w:val="1"/>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D.R. and Murphy, AZ Forebrain modulation of the periaqueductal gray. </w:t>
      </w:r>
      <w:r w:rsidRPr="000540E4">
        <w:rPr>
          <w:rFonts w:asciiTheme="majorHAnsi" w:hAnsiTheme="majorHAnsi"/>
          <w:i/>
        </w:rPr>
        <w:t>Encyclopedic Reference of Pain, 2</w:t>
      </w:r>
      <w:r w:rsidRPr="000540E4">
        <w:rPr>
          <w:rFonts w:asciiTheme="majorHAnsi" w:hAnsiTheme="majorHAnsi"/>
          <w:i/>
          <w:vertAlign w:val="superscript"/>
        </w:rPr>
        <w:t>nd</w:t>
      </w:r>
      <w:r w:rsidRPr="000540E4">
        <w:rPr>
          <w:rFonts w:asciiTheme="majorHAnsi" w:hAnsiTheme="majorHAnsi"/>
          <w:i/>
        </w:rPr>
        <w:t xml:space="preserve"> edition, </w:t>
      </w:r>
      <w:r w:rsidRPr="000540E4">
        <w:rPr>
          <w:rFonts w:asciiTheme="majorHAnsi" w:hAnsiTheme="majorHAnsi"/>
        </w:rPr>
        <w:t xml:space="preserve">R.F. Schmidt and G. </w:t>
      </w:r>
      <w:proofErr w:type="spellStart"/>
      <w:r w:rsidRPr="000540E4">
        <w:rPr>
          <w:rFonts w:asciiTheme="majorHAnsi" w:hAnsiTheme="majorHAnsi"/>
        </w:rPr>
        <w:t>Gebhart</w:t>
      </w:r>
      <w:proofErr w:type="spellEnd"/>
      <w:r w:rsidRPr="000540E4">
        <w:rPr>
          <w:rFonts w:asciiTheme="majorHAnsi" w:hAnsiTheme="majorHAnsi"/>
        </w:rPr>
        <w:t xml:space="preserve"> (eds.), Springer Press, pp. (2012).</w:t>
      </w:r>
    </w:p>
    <w:p w14:paraId="2336AF5E" w14:textId="16D52257" w:rsidR="003318DE" w:rsidRPr="000540E4" w:rsidRDefault="003318DE" w:rsidP="003318DE">
      <w:pPr>
        <w:pStyle w:val="List2"/>
        <w:numPr>
          <w:ilvl w:val="0"/>
          <w:numId w:val="1"/>
        </w:numPr>
        <w:rPr>
          <w:rFonts w:asciiTheme="majorHAnsi" w:hAnsiTheme="majorHAnsi"/>
        </w:rPr>
      </w:pPr>
      <w:proofErr w:type="spellStart"/>
      <w:r w:rsidRPr="000540E4">
        <w:rPr>
          <w:rFonts w:asciiTheme="majorHAnsi" w:hAnsiTheme="majorHAnsi"/>
        </w:rPr>
        <w:t>Loyd</w:t>
      </w:r>
      <w:proofErr w:type="spellEnd"/>
      <w:r w:rsidRPr="000540E4">
        <w:rPr>
          <w:rFonts w:asciiTheme="majorHAnsi" w:hAnsiTheme="majorHAnsi"/>
        </w:rPr>
        <w:t xml:space="preserve">, D. and </w:t>
      </w:r>
      <w:r w:rsidR="00443C81" w:rsidRPr="000540E4">
        <w:rPr>
          <w:rFonts w:asciiTheme="majorHAnsi" w:hAnsiTheme="majorHAnsi"/>
          <w:b/>
        </w:rPr>
        <w:t>Murphy, A.Z.</w:t>
      </w:r>
      <w:r w:rsidRPr="000540E4">
        <w:rPr>
          <w:rFonts w:asciiTheme="majorHAnsi" w:hAnsiTheme="majorHAnsi"/>
        </w:rPr>
        <w:t xml:space="preserve"> Sex differences in descending pain modulatory pathways. </w:t>
      </w:r>
      <w:r w:rsidRPr="000540E4">
        <w:rPr>
          <w:rFonts w:asciiTheme="majorHAnsi" w:hAnsiTheme="majorHAnsi"/>
          <w:i/>
        </w:rPr>
        <w:t>Encyclopedic Reference of Pain, 2</w:t>
      </w:r>
      <w:r w:rsidRPr="000540E4">
        <w:rPr>
          <w:rFonts w:asciiTheme="majorHAnsi" w:hAnsiTheme="majorHAnsi"/>
          <w:i/>
          <w:vertAlign w:val="superscript"/>
        </w:rPr>
        <w:t>nd</w:t>
      </w:r>
      <w:r w:rsidRPr="000540E4">
        <w:rPr>
          <w:rFonts w:asciiTheme="majorHAnsi" w:hAnsiTheme="majorHAnsi"/>
          <w:i/>
        </w:rPr>
        <w:t xml:space="preserve"> edition. </w:t>
      </w:r>
      <w:r w:rsidRPr="000540E4">
        <w:rPr>
          <w:rFonts w:asciiTheme="majorHAnsi" w:hAnsiTheme="majorHAnsi"/>
        </w:rPr>
        <w:t>R.F. Schmidt and W.D. Willis (eds.), Springer Press, pp. (2011).</w:t>
      </w:r>
    </w:p>
    <w:p w14:paraId="03F2804B" w14:textId="6E30AC89" w:rsidR="003318DE" w:rsidRPr="000540E4" w:rsidRDefault="00443C81" w:rsidP="003318DE">
      <w:pPr>
        <w:pStyle w:val="List2"/>
        <w:numPr>
          <w:ilvl w:val="0"/>
          <w:numId w:val="1"/>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Berkley, K.J. and Holdcroft, A. Pain: Sex/Gender Differences. In: Donald W. Pfaff, Arthur P. Arnold, Anne M. </w:t>
      </w:r>
      <w:proofErr w:type="spellStart"/>
      <w:r w:rsidR="003318DE" w:rsidRPr="000540E4">
        <w:rPr>
          <w:rFonts w:asciiTheme="majorHAnsi" w:hAnsiTheme="majorHAnsi"/>
        </w:rPr>
        <w:t>Etgen</w:t>
      </w:r>
      <w:proofErr w:type="spellEnd"/>
      <w:r w:rsidR="003318DE" w:rsidRPr="000540E4">
        <w:rPr>
          <w:rFonts w:asciiTheme="majorHAnsi" w:hAnsiTheme="majorHAnsi"/>
        </w:rPr>
        <w:t xml:space="preserve">, Susan E. </w:t>
      </w:r>
      <w:proofErr w:type="spellStart"/>
      <w:r w:rsidR="003318DE" w:rsidRPr="000540E4">
        <w:rPr>
          <w:rFonts w:asciiTheme="majorHAnsi" w:hAnsiTheme="majorHAnsi"/>
        </w:rPr>
        <w:t>Fahrbach</w:t>
      </w:r>
      <w:proofErr w:type="spellEnd"/>
      <w:r w:rsidR="003318DE" w:rsidRPr="000540E4">
        <w:rPr>
          <w:rFonts w:asciiTheme="majorHAnsi" w:hAnsiTheme="majorHAnsi"/>
        </w:rPr>
        <w:t xml:space="preserve"> and Robert T. Rubin, editors. Hormones, Brain and Behavior, 2nd edition, Vol 5. San Diego: Academic Press; 2009. p. 2853-2874. </w:t>
      </w:r>
    </w:p>
    <w:p w14:paraId="09307A3E" w14:textId="356F924B" w:rsidR="003318DE" w:rsidRPr="000540E4" w:rsidRDefault="00443C81" w:rsidP="003318DE">
      <w:pPr>
        <w:pStyle w:val="List2"/>
        <w:numPr>
          <w:ilvl w:val="0"/>
          <w:numId w:val="1"/>
        </w:numPr>
        <w:rPr>
          <w:rFonts w:asciiTheme="majorHAnsi" w:hAnsiTheme="majorHAnsi"/>
        </w:rPr>
      </w:pPr>
      <w:r w:rsidRPr="000540E4">
        <w:rPr>
          <w:rFonts w:asciiTheme="majorHAnsi" w:hAnsiTheme="majorHAnsi"/>
          <w:b/>
        </w:rPr>
        <w:t>Murphy, A.Z.</w:t>
      </w:r>
      <w:r w:rsidR="003318DE" w:rsidRPr="000540E4">
        <w:rPr>
          <w:rFonts w:asciiTheme="majorHAnsi" w:hAnsiTheme="majorHAnsi"/>
        </w:rPr>
        <w:t xml:space="preserve"> and D. </w:t>
      </w:r>
      <w:proofErr w:type="spellStart"/>
      <w:r w:rsidR="003318DE" w:rsidRPr="000540E4">
        <w:rPr>
          <w:rFonts w:asciiTheme="majorHAnsi" w:hAnsiTheme="majorHAnsi"/>
        </w:rPr>
        <w:t>Loyd</w:t>
      </w:r>
      <w:proofErr w:type="spellEnd"/>
      <w:r w:rsidR="003318DE" w:rsidRPr="000540E4">
        <w:rPr>
          <w:rFonts w:asciiTheme="majorHAnsi" w:hAnsiTheme="majorHAnsi"/>
        </w:rPr>
        <w:t xml:space="preserve">. Sex differences in descending pain modulatory pathways. </w:t>
      </w:r>
      <w:r w:rsidR="003318DE" w:rsidRPr="000540E4">
        <w:rPr>
          <w:rFonts w:asciiTheme="majorHAnsi" w:hAnsiTheme="majorHAnsi"/>
          <w:i/>
        </w:rPr>
        <w:t xml:space="preserve">Encyclopedic Reference of Pain, </w:t>
      </w:r>
      <w:r w:rsidR="003318DE" w:rsidRPr="000540E4">
        <w:rPr>
          <w:rFonts w:asciiTheme="majorHAnsi" w:hAnsiTheme="majorHAnsi"/>
        </w:rPr>
        <w:t>R.F. Schmidt and W.D. Willis (eds.), Springer Press, pp. (2006).</w:t>
      </w:r>
    </w:p>
    <w:p w14:paraId="23CE4A75" w14:textId="77777777" w:rsidR="003318DE" w:rsidRPr="000540E4" w:rsidRDefault="003318DE" w:rsidP="003318DE">
      <w:pPr>
        <w:pStyle w:val="List2"/>
        <w:numPr>
          <w:ilvl w:val="0"/>
          <w:numId w:val="1"/>
        </w:numPr>
        <w:rPr>
          <w:rFonts w:asciiTheme="majorHAnsi" w:hAnsiTheme="majorHAnsi"/>
        </w:rPr>
      </w:pPr>
      <w:r w:rsidRPr="000540E4">
        <w:rPr>
          <w:rFonts w:asciiTheme="majorHAnsi" w:hAnsiTheme="majorHAnsi"/>
        </w:rPr>
        <w:t xml:space="preserve">Ennis, M and Murphy, AZ Forebrain modulation of the periaqueductal gray. </w:t>
      </w:r>
      <w:r w:rsidRPr="000540E4">
        <w:rPr>
          <w:rFonts w:asciiTheme="majorHAnsi" w:hAnsiTheme="majorHAnsi"/>
          <w:i/>
        </w:rPr>
        <w:t xml:space="preserve">Encyclopedic Reference of Pain, </w:t>
      </w:r>
      <w:r w:rsidRPr="000540E4">
        <w:rPr>
          <w:rFonts w:asciiTheme="majorHAnsi" w:hAnsiTheme="majorHAnsi"/>
        </w:rPr>
        <w:t>R.F. Schmidt and W.D. Willis (eds.), Springer Press, pp. (2006).</w:t>
      </w:r>
    </w:p>
    <w:p w14:paraId="3C0B2B3E" w14:textId="47AC7A04" w:rsidR="003318DE" w:rsidRPr="000540E4" w:rsidRDefault="003318DE" w:rsidP="003318DE">
      <w:pPr>
        <w:pStyle w:val="List2"/>
        <w:numPr>
          <w:ilvl w:val="0"/>
          <w:numId w:val="1"/>
        </w:numPr>
        <w:rPr>
          <w:rFonts w:asciiTheme="majorHAnsi" w:hAnsiTheme="majorHAnsi"/>
        </w:rPr>
      </w:pPr>
      <w:r w:rsidRPr="000540E4">
        <w:rPr>
          <w:rFonts w:asciiTheme="majorHAnsi" w:hAnsiTheme="majorHAnsi"/>
        </w:rPr>
        <w:t xml:space="preserve">Berkley, K.J., Hoffman, G., </w:t>
      </w:r>
      <w:r w:rsidR="00443C81" w:rsidRPr="000540E4">
        <w:rPr>
          <w:rFonts w:asciiTheme="majorHAnsi" w:hAnsiTheme="majorHAnsi"/>
          <w:b/>
        </w:rPr>
        <w:t>Murphy, A.Z.</w:t>
      </w:r>
      <w:r w:rsidRPr="000540E4">
        <w:rPr>
          <w:rFonts w:asciiTheme="majorHAnsi" w:hAnsiTheme="majorHAnsi"/>
        </w:rPr>
        <w:t xml:space="preserve"> and Holdcroft, A. Pain: Sex/Gender Differences. </w:t>
      </w:r>
      <w:r w:rsidRPr="000540E4">
        <w:rPr>
          <w:rFonts w:asciiTheme="majorHAnsi" w:hAnsiTheme="majorHAnsi"/>
          <w:i/>
        </w:rPr>
        <w:t>Hormones, Brain and Behavior</w:t>
      </w:r>
      <w:r w:rsidRPr="000540E4">
        <w:rPr>
          <w:rFonts w:asciiTheme="majorHAnsi" w:hAnsiTheme="majorHAnsi"/>
        </w:rPr>
        <w:t>, D.W. Pfaff (ed.), Academic Press, pp. (2002).</w:t>
      </w:r>
    </w:p>
    <w:p w14:paraId="1386C0F8" w14:textId="1322A20C" w:rsidR="003318DE" w:rsidRPr="000540E4" w:rsidRDefault="003318DE" w:rsidP="003318DE">
      <w:pPr>
        <w:pStyle w:val="List2"/>
        <w:numPr>
          <w:ilvl w:val="0"/>
          <w:numId w:val="1"/>
        </w:numPr>
        <w:rPr>
          <w:rFonts w:asciiTheme="majorHAnsi" w:hAnsiTheme="majorHAnsi"/>
        </w:rPr>
      </w:pPr>
      <w:r w:rsidRPr="000540E4">
        <w:rPr>
          <w:rFonts w:asciiTheme="majorHAnsi" w:hAnsiTheme="majorHAnsi"/>
        </w:rPr>
        <w:lastRenderedPageBreak/>
        <w:t xml:space="preserve">Hoffman, G.E. and </w:t>
      </w:r>
      <w:r w:rsidR="00443C81" w:rsidRPr="000540E4">
        <w:rPr>
          <w:rFonts w:asciiTheme="majorHAnsi" w:hAnsiTheme="majorHAnsi"/>
          <w:b/>
        </w:rPr>
        <w:t>Murphy, A.Z.</w:t>
      </w:r>
      <w:r w:rsidRPr="000540E4">
        <w:rPr>
          <w:rFonts w:asciiTheme="majorHAnsi" w:hAnsiTheme="majorHAnsi"/>
        </w:rPr>
        <w:t xml:space="preserve"> Anatomical markers of activity in hypothalamic neurons. </w:t>
      </w:r>
      <w:r w:rsidRPr="000540E4">
        <w:rPr>
          <w:rFonts w:asciiTheme="majorHAnsi" w:hAnsiTheme="majorHAnsi"/>
          <w:i/>
        </w:rPr>
        <w:t>Neuroendocrinology in Physiology and Medicine</w:t>
      </w:r>
      <w:r w:rsidRPr="000540E4">
        <w:rPr>
          <w:rFonts w:asciiTheme="majorHAnsi" w:hAnsiTheme="majorHAnsi"/>
        </w:rPr>
        <w:t>, P.M. Conn and M.E. Freeman (eds.), Humana Press, Totowa, NJ, pp. 541-552; 1999.</w:t>
      </w:r>
    </w:p>
    <w:p w14:paraId="33A59C99" w14:textId="0D160CE8" w:rsidR="003318DE" w:rsidRPr="000540E4" w:rsidRDefault="003318DE" w:rsidP="003318DE">
      <w:pPr>
        <w:pStyle w:val="List2"/>
        <w:numPr>
          <w:ilvl w:val="0"/>
          <w:numId w:val="1"/>
        </w:numPr>
        <w:rPr>
          <w:rFonts w:asciiTheme="majorHAnsi" w:hAnsiTheme="majorHAnsi"/>
        </w:rPr>
      </w:pPr>
      <w:r w:rsidRPr="000540E4">
        <w:rPr>
          <w:rFonts w:asciiTheme="majorHAnsi" w:hAnsiTheme="majorHAnsi"/>
        </w:rPr>
        <w:t xml:space="preserve">Shipley, M.T., </w:t>
      </w:r>
      <w:r w:rsidR="00443C81" w:rsidRPr="000540E4">
        <w:rPr>
          <w:rFonts w:asciiTheme="majorHAnsi" w:hAnsiTheme="majorHAnsi"/>
          <w:b/>
        </w:rPr>
        <w:t>Murphy, A.Z.</w:t>
      </w:r>
      <w:r w:rsidRPr="000540E4">
        <w:rPr>
          <w:rFonts w:asciiTheme="majorHAnsi" w:hAnsiTheme="majorHAnsi"/>
        </w:rPr>
        <w:t xml:space="preserve">, Rizvi, T.A., Ennis, M., and </w:t>
      </w:r>
      <w:proofErr w:type="spellStart"/>
      <w:r w:rsidRPr="000540E4">
        <w:rPr>
          <w:rFonts w:asciiTheme="majorHAnsi" w:hAnsiTheme="majorHAnsi"/>
        </w:rPr>
        <w:t>Behbehani</w:t>
      </w:r>
      <w:proofErr w:type="spellEnd"/>
      <w:r w:rsidRPr="000540E4">
        <w:rPr>
          <w:rFonts w:asciiTheme="majorHAnsi" w:hAnsiTheme="majorHAnsi"/>
        </w:rPr>
        <w:t xml:space="preserve">, M.M. Olfaction and brainstem circuits of reproductive behavior in the rat.  Progress in Brain Research, G. </w:t>
      </w:r>
      <w:proofErr w:type="spellStart"/>
      <w:r w:rsidRPr="000540E4">
        <w:rPr>
          <w:rFonts w:asciiTheme="majorHAnsi" w:hAnsiTheme="majorHAnsi"/>
        </w:rPr>
        <w:t>Holstege</w:t>
      </w:r>
      <w:proofErr w:type="spellEnd"/>
      <w:r w:rsidRPr="000540E4">
        <w:rPr>
          <w:rFonts w:asciiTheme="majorHAnsi" w:hAnsiTheme="majorHAnsi"/>
        </w:rPr>
        <w:t>, R. Bandler and C.B. Saper (eds), Vol. 107, pp 355-377 (1996).</w:t>
      </w:r>
    </w:p>
    <w:p w14:paraId="4204C12C" w14:textId="77777777" w:rsidR="003318DE" w:rsidRPr="000540E4" w:rsidRDefault="003318DE" w:rsidP="003318DE">
      <w:pPr>
        <w:tabs>
          <w:tab w:val="left" w:pos="720"/>
        </w:tabs>
        <w:spacing w:line="240" w:lineRule="exact"/>
        <w:jc w:val="both"/>
        <w:rPr>
          <w:rFonts w:asciiTheme="majorHAnsi" w:hAnsiTheme="majorHAnsi"/>
        </w:rPr>
      </w:pPr>
    </w:p>
    <w:p w14:paraId="2A18B363" w14:textId="03EC90E3" w:rsidR="003318DE" w:rsidRPr="000540E4" w:rsidRDefault="003318DE" w:rsidP="003318DE">
      <w:pPr>
        <w:pStyle w:val="List"/>
        <w:rPr>
          <w:rFonts w:asciiTheme="majorHAnsi" w:hAnsiTheme="majorHAnsi"/>
          <w:b/>
        </w:rPr>
      </w:pPr>
      <w:r w:rsidRPr="000540E4">
        <w:rPr>
          <w:rFonts w:asciiTheme="majorHAnsi" w:hAnsiTheme="majorHAnsi"/>
          <w:b/>
        </w:rPr>
        <w:t>C.</w:t>
      </w:r>
      <w:r w:rsidRPr="000540E4">
        <w:rPr>
          <w:rFonts w:asciiTheme="majorHAnsi" w:hAnsiTheme="majorHAnsi"/>
          <w:b/>
        </w:rPr>
        <w:tab/>
        <w:t xml:space="preserve">Professional Presentations (last </w:t>
      </w:r>
      <w:r w:rsidR="008D5BED" w:rsidRPr="000540E4">
        <w:rPr>
          <w:rFonts w:asciiTheme="majorHAnsi" w:hAnsiTheme="majorHAnsi"/>
          <w:b/>
        </w:rPr>
        <w:t>10</w:t>
      </w:r>
      <w:r w:rsidRPr="000540E4">
        <w:rPr>
          <w:rFonts w:asciiTheme="majorHAnsi" w:hAnsiTheme="majorHAnsi"/>
          <w:b/>
        </w:rPr>
        <w:t xml:space="preserve"> years)</w:t>
      </w:r>
    </w:p>
    <w:p w14:paraId="10A6B097" w14:textId="77777777" w:rsidR="003318DE" w:rsidRPr="000540E4" w:rsidRDefault="003318DE" w:rsidP="003318DE">
      <w:pPr>
        <w:tabs>
          <w:tab w:val="left" w:pos="720"/>
        </w:tabs>
        <w:spacing w:line="240" w:lineRule="exact"/>
        <w:jc w:val="both"/>
        <w:rPr>
          <w:rFonts w:asciiTheme="majorHAnsi" w:hAnsiTheme="majorHAnsi"/>
        </w:rPr>
      </w:pPr>
    </w:p>
    <w:p w14:paraId="7CEFE32A" w14:textId="4D1B9CC0" w:rsidR="00336527" w:rsidRPr="00156235" w:rsidRDefault="00336527" w:rsidP="00336527">
      <w:pPr>
        <w:pStyle w:val="List2"/>
        <w:numPr>
          <w:ilvl w:val="0"/>
          <w:numId w:val="2"/>
        </w:numPr>
        <w:ind w:left="561" w:hanging="547"/>
        <w:rPr>
          <w:rFonts w:asciiTheme="majorHAnsi" w:hAnsiTheme="majorHAnsi" w:cs="Arial"/>
          <w:szCs w:val="24"/>
          <w:highlight w:val="yellow"/>
        </w:rPr>
      </w:pPr>
      <w:r w:rsidRPr="00156235">
        <w:rPr>
          <w:rFonts w:asciiTheme="majorHAnsi" w:hAnsiTheme="majorHAnsi" w:cs="Arial"/>
          <w:szCs w:val="24"/>
          <w:highlight w:val="yellow"/>
        </w:rPr>
        <w:t xml:space="preserve">Fullerton EF, </w:t>
      </w:r>
      <w:proofErr w:type="spellStart"/>
      <w:r w:rsidRPr="00156235">
        <w:rPr>
          <w:rFonts w:asciiTheme="majorHAnsi" w:hAnsiTheme="majorHAnsi" w:cs="Arial"/>
          <w:szCs w:val="24"/>
          <w:highlight w:val="yellow"/>
        </w:rPr>
        <w:t>Karom</w:t>
      </w:r>
      <w:proofErr w:type="spellEnd"/>
      <w:r w:rsidRPr="00156235">
        <w:rPr>
          <w:rFonts w:asciiTheme="majorHAnsi" w:hAnsiTheme="majorHAnsi" w:cs="Arial"/>
          <w:szCs w:val="24"/>
          <w:highlight w:val="yellow"/>
        </w:rPr>
        <w:t xml:space="preserve"> M, </w:t>
      </w:r>
      <w:proofErr w:type="spellStart"/>
      <w:r w:rsidRPr="00156235">
        <w:rPr>
          <w:rFonts w:asciiTheme="majorHAnsi" w:hAnsiTheme="majorHAnsi" w:cs="Arial"/>
          <w:szCs w:val="24"/>
          <w:highlight w:val="yellow"/>
        </w:rPr>
        <w:t>Rubaharan</w:t>
      </w:r>
      <w:proofErr w:type="spellEnd"/>
      <w:r w:rsidRPr="00156235">
        <w:rPr>
          <w:rFonts w:asciiTheme="majorHAnsi" w:hAnsiTheme="majorHAnsi" w:cs="Arial"/>
          <w:szCs w:val="24"/>
          <w:highlight w:val="yellow"/>
        </w:rPr>
        <w:t xml:space="preserve"> M, Streicher, JM, </w:t>
      </w:r>
      <w:r w:rsidRPr="00156235">
        <w:rPr>
          <w:rFonts w:asciiTheme="majorHAnsi" w:hAnsiTheme="majorHAnsi" w:cs="Arial"/>
          <w:b/>
          <w:bCs/>
          <w:szCs w:val="24"/>
          <w:highlight w:val="yellow"/>
        </w:rPr>
        <w:t>Murphy AZ</w:t>
      </w:r>
      <w:r w:rsidRPr="00156235">
        <w:rPr>
          <w:rFonts w:asciiTheme="majorHAnsi" w:hAnsiTheme="majorHAnsi" w:cs="Arial"/>
          <w:szCs w:val="24"/>
          <w:highlight w:val="yellow"/>
        </w:rPr>
        <w:t>.</w:t>
      </w:r>
      <w:r w:rsidRPr="00156235">
        <w:rPr>
          <w:rFonts w:ascii="Arial" w:hAnsi="Arial" w:cs="Arial"/>
          <w:b/>
          <w:bCs/>
          <w:sz w:val="20"/>
          <w:highlight w:val="yellow"/>
        </w:rPr>
        <w:t xml:space="preserve">  </w:t>
      </w:r>
      <w:r w:rsidRPr="00156235">
        <w:rPr>
          <w:rFonts w:asciiTheme="majorHAnsi" w:hAnsiTheme="majorHAnsi" w:cs="Arial"/>
          <w:szCs w:val="24"/>
          <w:highlight w:val="yellow"/>
        </w:rPr>
        <w:t>The impact of advanced age and sex on Mu Opioid Receptor signaling in the midbrain periaqueductal gray: implications on analgesia</w:t>
      </w:r>
      <w:r w:rsidRPr="00156235">
        <w:rPr>
          <w:rFonts w:asciiTheme="majorHAnsi" w:hAnsiTheme="majorHAnsi" w:cs="Arial"/>
          <w:highlight w:val="yellow"/>
        </w:rPr>
        <w:t xml:space="preserve">. </w:t>
      </w:r>
      <w:r w:rsidRPr="00156235">
        <w:rPr>
          <w:rFonts w:ascii="Arial" w:hAnsi="Arial" w:cs="Arial"/>
          <w:b/>
          <w:bCs/>
          <w:sz w:val="20"/>
          <w:highlight w:val="yellow"/>
        </w:rPr>
        <w:t> </w:t>
      </w:r>
      <w:r w:rsidRPr="00156235">
        <w:rPr>
          <w:rFonts w:asciiTheme="majorHAnsi" w:hAnsiTheme="majorHAnsi" w:cs="Arial"/>
          <w:i/>
          <w:iCs/>
          <w:szCs w:val="24"/>
          <w:highlight w:val="yellow"/>
        </w:rPr>
        <w:t>Society for Neuroscience</w:t>
      </w:r>
      <w:r w:rsidRPr="00156235">
        <w:rPr>
          <w:rFonts w:asciiTheme="majorHAnsi" w:hAnsiTheme="majorHAnsi" w:cs="Arial"/>
          <w:szCs w:val="24"/>
          <w:highlight w:val="yellow"/>
        </w:rPr>
        <w:t>, 2021.</w:t>
      </w:r>
    </w:p>
    <w:p w14:paraId="1E0E2071" w14:textId="48A605FF" w:rsidR="00336527" w:rsidRPr="00156235" w:rsidRDefault="00336527" w:rsidP="00336527">
      <w:pPr>
        <w:pStyle w:val="List2"/>
        <w:numPr>
          <w:ilvl w:val="0"/>
          <w:numId w:val="2"/>
        </w:numPr>
        <w:ind w:left="561" w:hanging="547"/>
        <w:rPr>
          <w:rFonts w:asciiTheme="majorHAnsi" w:hAnsiTheme="majorHAnsi" w:cs="Arial"/>
          <w:szCs w:val="24"/>
          <w:highlight w:val="yellow"/>
        </w:rPr>
      </w:pPr>
      <w:r w:rsidRPr="00156235">
        <w:rPr>
          <w:rFonts w:asciiTheme="majorHAnsi" w:hAnsiTheme="majorHAnsi" w:cs="Arial"/>
          <w:szCs w:val="24"/>
          <w:highlight w:val="yellow"/>
        </w:rPr>
        <w:t xml:space="preserve">Hurst A, Harder H, </w:t>
      </w:r>
      <w:proofErr w:type="spellStart"/>
      <w:r w:rsidRPr="00156235">
        <w:rPr>
          <w:rFonts w:asciiTheme="majorHAnsi" w:hAnsiTheme="majorHAnsi" w:cs="Arial"/>
          <w:szCs w:val="24"/>
          <w:highlight w:val="yellow"/>
        </w:rPr>
        <w:t>Hanus</w:t>
      </w:r>
      <w:proofErr w:type="spellEnd"/>
      <w:r w:rsidRPr="00156235">
        <w:rPr>
          <w:rFonts w:asciiTheme="majorHAnsi" w:hAnsiTheme="majorHAnsi" w:cs="Arial"/>
          <w:szCs w:val="24"/>
          <w:highlight w:val="yellow"/>
        </w:rPr>
        <w:t xml:space="preserve"> L, Searles C, </w:t>
      </w:r>
      <w:r w:rsidRPr="00156235">
        <w:rPr>
          <w:rFonts w:asciiTheme="majorHAnsi" w:hAnsiTheme="majorHAnsi" w:cs="Arial"/>
          <w:b/>
          <w:bCs/>
          <w:szCs w:val="24"/>
          <w:highlight w:val="yellow"/>
        </w:rPr>
        <w:t>Murphy AZ</w:t>
      </w:r>
      <w:r w:rsidRPr="00156235">
        <w:rPr>
          <w:rFonts w:asciiTheme="majorHAnsi" w:hAnsiTheme="majorHAnsi" w:cs="Arial"/>
          <w:szCs w:val="24"/>
          <w:highlight w:val="yellow"/>
        </w:rPr>
        <w:t xml:space="preserve">. Effects of early life opioid exposure on brain development and its later life consequences. </w:t>
      </w:r>
      <w:r w:rsidR="008D5BED" w:rsidRPr="00156235">
        <w:rPr>
          <w:rFonts w:asciiTheme="majorHAnsi" w:hAnsiTheme="majorHAnsi" w:cs="Arial"/>
          <w:i/>
          <w:iCs/>
          <w:szCs w:val="24"/>
          <w:highlight w:val="yellow"/>
        </w:rPr>
        <w:t>Society for Neuroscience</w:t>
      </w:r>
      <w:r w:rsidRPr="00156235">
        <w:rPr>
          <w:rFonts w:asciiTheme="majorHAnsi" w:hAnsiTheme="majorHAnsi" w:cs="Arial"/>
          <w:szCs w:val="24"/>
          <w:highlight w:val="yellow"/>
        </w:rPr>
        <w:t>, 2021.</w:t>
      </w:r>
    </w:p>
    <w:p w14:paraId="250EE88E" w14:textId="6B193455" w:rsidR="00336527" w:rsidRPr="00156235" w:rsidRDefault="00336527" w:rsidP="00336527">
      <w:pPr>
        <w:pStyle w:val="ListParagraph"/>
        <w:numPr>
          <w:ilvl w:val="0"/>
          <w:numId w:val="2"/>
        </w:numPr>
        <w:rPr>
          <w:highlight w:val="yellow"/>
        </w:rPr>
      </w:pPr>
      <w:r w:rsidRPr="00156235">
        <w:rPr>
          <w:highlight w:val="yellow"/>
        </w:rPr>
        <w:t xml:space="preserve">Gomez M, </w:t>
      </w:r>
      <w:proofErr w:type="spellStart"/>
      <w:r w:rsidRPr="00156235">
        <w:rPr>
          <w:highlight w:val="yellow"/>
        </w:rPr>
        <w:t>Hanus</w:t>
      </w:r>
      <w:proofErr w:type="spellEnd"/>
      <w:r w:rsidRPr="00156235">
        <w:rPr>
          <w:highlight w:val="yellow"/>
        </w:rPr>
        <w:t xml:space="preserve"> L, Harder H, Searles C, </w:t>
      </w:r>
      <w:r w:rsidRPr="00156235">
        <w:rPr>
          <w:b/>
          <w:bCs/>
          <w:highlight w:val="yellow"/>
        </w:rPr>
        <w:t xml:space="preserve">Murphy AZ. </w:t>
      </w:r>
      <w:r w:rsidRPr="00156235">
        <w:rPr>
          <w:highlight w:val="yellow"/>
        </w:rPr>
        <w:t xml:space="preserve">Early life pain exposure alters fever response to adult immune challenge. </w:t>
      </w:r>
      <w:r w:rsidR="008D5BED" w:rsidRPr="00156235">
        <w:rPr>
          <w:rFonts w:asciiTheme="majorHAnsi" w:hAnsiTheme="majorHAnsi" w:cs="Arial"/>
          <w:i/>
          <w:iCs/>
          <w:highlight w:val="yellow"/>
        </w:rPr>
        <w:t>Society for Neuroscience</w:t>
      </w:r>
      <w:r w:rsidRPr="00156235">
        <w:rPr>
          <w:rFonts w:asciiTheme="majorHAnsi" w:hAnsiTheme="majorHAnsi" w:cs="Arial"/>
          <w:highlight w:val="yellow"/>
        </w:rPr>
        <w:t>, 2021.</w:t>
      </w:r>
    </w:p>
    <w:p w14:paraId="1CE3E54F" w14:textId="3F0AE966" w:rsidR="00336527" w:rsidRPr="00156235" w:rsidRDefault="00336527" w:rsidP="00336527">
      <w:pPr>
        <w:pStyle w:val="ListParagraph"/>
        <w:numPr>
          <w:ilvl w:val="0"/>
          <w:numId w:val="2"/>
        </w:numPr>
        <w:rPr>
          <w:highlight w:val="yellow"/>
        </w:rPr>
      </w:pPr>
      <w:r w:rsidRPr="00156235">
        <w:rPr>
          <w:rFonts w:asciiTheme="majorHAnsi" w:hAnsiTheme="majorHAnsi" w:cs="Arial"/>
          <w:highlight w:val="yellow"/>
        </w:rPr>
        <w:t xml:space="preserve">Harder HJ, Searles CT, </w:t>
      </w:r>
      <w:proofErr w:type="spellStart"/>
      <w:r w:rsidRPr="00156235">
        <w:rPr>
          <w:rFonts w:asciiTheme="majorHAnsi" w:hAnsiTheme="majorHAnsi" w:cs="Arial"/>
          <w:highlight w:val="yellow"/>
        </w:rPr>
        <w:t>Hanus</w:t>
      </w:r>
      <w:proofErr w:type="spellEnd"/>
      <w:r w:rsidRPr="00156235">
        <w:rPr>
          <w:rFonts w:asciiTheme="majorHAnsi" w:hAnsiTheme="majorHAnsi" w:cs="Arial"/>
          <w:highlight w:val="yellow"/>
        </w:rPr>
        <w:t xml:space="preserve"> LA, Gomez MG, Austin A, </w:t>
      </w:r>
      <w:r w:rsidRPr="00156235">
        <w:rPr>
          <w:rFonts w:asciiTheme="majorHAnsi" w:hAnsiTheme="majorHAnsi" w:cs="Arial"/>
          <w:b/>
          <w:bCs/>
          <w:highlight w:val="yellow"/>
        </w:rPr>
        <w:t>Murphy AZ.</w:t>
      </w:r>
      <w:r w:rsidRPr="00156235">
        <w:rPr>
          <w:rFonts w:asciiTheme="majorHAnsi" w:hAnsiTheme="majorHAnsi" w:cs="Arial"/>
          <w:highlight w:val="yellow"/>
        </w:rPr>
        <w:t xml:space="preserve"> Sex-specific impact of perigestational opioid exposure on juvenile play behavior in rats. </w:t>
      </w:r>
      <w:r w:rsidR="008D5BED" w:rsidRPr="00156235">
        <w:rPr>
          <w:rFonts w:asciiTheme="majorHAnsi" w:hAnsiTheme="majorHAnsi" w:cs="Arial"/>
          <w:i/>
          <w:iCs/>
          <w:highlight w:val="yellow"/>
        </w:rPr>
        <w:t>Society for Neuroscience</w:t>
      </w:r>
      <w:r w:rsidRPr="00156235">
        <w:rPr>
          <w:rFonts w:asciiTheme="majorHAnsi" w:hAnsiTheme="majorHAnsi" w:cs="Arial"/>
          <w:highlight w:val="yellow"/>
        </w:rPr>
        <w:t>, 2021.</w:t>
      </w:r>
    </w:p>
    <w:p w14:paraId="089808D2" w14:textId="0742BFC5" w:rsidR="00336527" w:rsidRPr="00156235" w:rsidRDefault="00336527" w:rsidP="00FD2606">
      <w:pPr>
        <w:pStyle w:val="ListParagraph"/>
        <w:numPr>
          <w:ilvl w:val="0"/>
          <w:numId w:val="2"/>
        </w:numPr>
        <w:ind w:left="561" w:hanging="547"/>
        <w:rPr>
          <w:rFonts w:asciiTheme="majorHAnsi" w:hAnsiTheme="majorHAnsi" w:cs="Arial"/>
          <w:highlight w:val="yellow"/>
        </w:rPr>
      </w:pPr>
      <w:r w:rsidRPr="00156235">
        <w:rPr>
          <w:rFonts w:asciiTheme="majorHAnsi" w:hAnsiTheme="majorHAnsi" w:cs="Arial"/>
          <w:highlight w:val="yellow"/>
        </w:rPr>
        <w:t xml:space="preserve">Searles CT, Harder HJ, </w:t>
      </w:r>
      <w:proofErr w:type="spellStart"/>
      <w:r w:rsidRPr="00156235">
        <w:rPr>
          <w:rFonts w:asciiTheme="majorHAnsi" w:hAnsiTheme="majorHAnsi" w:cs="Arial"/>
          <w:highlight w:val="yellow"/>
        </w:rPr>
        <w:t>Hanus</w:t>
      </w:r>
      <w:proofErr w:type="spellEnd"/>
      <w:r w:rsidRPr="00156235">
        <w:rPr>
          <w:rFonts w:asciiTheme="majorHAnsi" w:hAnsiTheme="majorHAnsi" w:cs="Arial"/>
          <w:highlight w:val="yellow"/>
        </w:rPr>
        <w:t xml:space="preserve"> LA, Gomez MG, </w:t>
      </w:r>
      <w:r w:rsidRPr="00156235">
        <w:rPr>
          <w:rFonts w:asciiTheme="majorHAnsi" w:hAnsiTheme="majorHAnsi" w:cs="Arial"/>
          <w:b/>
          <w:bCs/>
          <w:highlight w:val="yellow"/>
        </w:rPr>
        <w:t>Murphy AZ.</w:t>
      </w:r>
      <w:r w:rsidRPr="00156235">
        <w:rPr>
          <w:rFonts w:asciiTheme="majorHAnsi" w:hAnsiTheme="majorHAnsi" w:cs="Arial"/>
          <w:highlight w:val="yellow"/>
        </w:rPr>
        <w:t xml:space="preserve"> Developmental impact of perigestational morphine exposure on the alcohol reward system of Sprague Dawley rats. </w:t>
      </w:r>
      <w:r w:rsidR="008D5BED" w:rsidRPr="00156235">
        <w:rPr>
          <w:rFonts w:asciiTheme="majorHAnsi" w:hAnsiTheme="majorHAnsi" w:cs="Arial"/>
          <w:i/>
          <w:iCs/>
          <w:highlight w:val="yellow"/>
        </w:rPr>
        <w:t>Society for Neuroscience</w:t>
      </w:r>
      <w:r w:rsidRPr="00156235">
        <w:rPr>
          <w:rFonts w:asciiTheme="majorHAnsi" w:hAnsiTheme="majorHAnsi" w:cs="Arial"/>
          <w:highlight w:val="yellow"/>
        </w:rPr>
        <w:t>, 2021.</w:t>
      </w:r>
    </w:p>
    <w:p w14:paraId="7B8141FA" w14:textId="2CB721CA" w:rsidR="00A83535" w:rsidRPr="000540E4" w:rsidRDefault="00A83535" w:rsidP="00A83535">
      <w:pPr>
        <w:pStyle w:val="List2"/>
        <w:numPr>
          <w:ilvl w:val="0"/>
          <w:numId w:val="2"/>
        </w:numPr>
        <w:ind w:left="561" w:hanging="547"/>
        <w:rPr>
          <w:rFonts w:asciiTheme="majorHAnsi" w:hAnsiTheme="majorHAnsi" w:cs="Arial"/>
          <w:szCs w:val="24"/>
        </w:rPr>
      </w:pPr>
      <w:r w:rsidRPr="000540E4">
        <w:rPr>
          <w:rFonts w:asciiTheme="majorHAnsi" w:hAnsiTheme="majorHAnsi" w:cs="Arial"/>
          <w:szCs w:val="24"/>
        </w:rPr>
        <w:t xml:space="preserve">Fullerton EF, </w:t>
      </w:r>
      <w:proofErr w:type="spellStart"/>
      <w:r w:rsidRPr="000540E4">
        <w:rPr>
          <w:rFonts w:asciiTheme="majorHAnsi" w:hAnsiTheme="majorHAnsi" w:cs="Arial"/>
          <w:szCs w:val="24"/>
        </w:rPr>
        <w:t>Rubaharan</w:t>
      </w:r>
      <w:proofErr w:type="spellEnd"/>
      <w:r w:rsidRPr="000540E4">
        <w:rPr>
          <w:rFonts w:asciiTheme="majorHAnsi" w:hAnsiTheme="majorHAnsi" w:cs="Arial"/>
          <w:szCs w:val="24"/>
        </w:rPr>
        <w:t xml:space="preserve"> M, </w:t>
      </w:r>
      <w:proofErr w:type="spellStart"/>
      <w:r w:rsidRPr="000540E4">
        <w:rPr>
          <w:rFonts w:asciiTheme="majorHAnsi" w:hAnsiTheme="majorHAnsi" w:cs="Arial"/>
          <w:szCs w:val="24"/>
        </w:rPr>
        <w:t>Karom</w:t>
      </w:r>
      <w:proofErr w:type="spellEnd"/>
      <w:r w:rsidRPr="000540E4">
        <w:rPr>
          <w:rFonts w:asciiTheme="majorHAnsi" w:hAnsiTheme="majorHAnsi" w:cs="Arial"/>
          <w:szCs w:val="24"/>
        </w:rPr>
        <w:t xml:space="preserve"> M, </w:t>
      </w:r>
      <w:r w:rsidRPr="000540E4">
        <w:rPr>
          <w:rFonts w:asciiTheme="majorHAnsi" w:hAnsiTheme="majorHAnsi" w:cs="Arial"/>
          <w:b/>
          <w:bCs/>
          <w:szCs w:val="24"/>
        </w:rPr>
        <w:t>Murphy AZ</w:t>
      </w:r>
      <w:r w:rsidRPr="000540E4">
        <w:rPr>
          <w:rFonts w:asciiTheme="majorHAnsi" w:hAnsiTheme="majorHAnsi" w:cs="Arial"/>
          <w:szCs w:val="24"/>
        </w:rPr>
        <w:t xml:space="preserve">. Impact of sex and advanced age on opioid analgesia in the rat periaqueductal gray. </w:t>
      </w:r>
      <w:r w:rsidRPr="000540E4">
        <w:rPr>
          <w:rFonts w:asciiTheme="majorHAnsi" w:hAnsiTheme="majorHAnsi" w:cs="Arial"/>
          <w:i/>
          <w:iCs/>
          <w:szCs w:val="24"/>
        </w:rPr>
        <w:t>International Narcotics Research Conference</w:t>
      </w:r>
      <w:r w:rsidRPr="000540E4">
        <w:rPr>
          <w:rFonts w:asciiTheme="majorHAnsi" w:hAnsiTheme="majorHAnsi" w:cs="Arial"/>
          <w:szCs w:val="24"/>
        </w:rPr>
        <w:t>, 2020.</w:t>
      </w:r>
    </w:p>
    <w:p w14:paraId="28CD0F27" w14:textId="3AE1312D" w:rsidR="00A83535" w:rsidRPr="000540E4" w:rsidRDefault="00A83535" w:rsidP="00A83535">
      <w:pPr>
        <w:pStyle w:val="List2"/>
        <w:numPr>
          <w:ilvl w:val="0"/>
          <w:numId w:val="2"/>
        </w:numPr>
        <w:ind w:left="561" w:hanging="547"/>
        <w:rPr>
          <w:rFonts w:asciiTheme="majorHAnsi" w:hAnsiTheme="majorHAnsi" w:cs="Arial"/>
          <w:szCs w:val="24"/>
        </w:rPr>
      </w:pPr>
      <w:r w:rsidRPr="000540E4">
        <w:rPr>
          <w:rFonts w:asciiTheme="majorHAnsi" w:hAnsiTheme="majorHAnsi" w:cs="Arial"/>
          <w:szCs w:val="24"/>
        </w:rPr>
        <w:t xml:space="preserve">Fullerton EF, </w:t>
      </w:r>
      <w:proofErr w:type="spellStart"/>
      <w:r w:rsidRPr="000540E4">
        <w:rPr>
          <w:rFonts w:asciiTheme="majorHAnsi" w:hAnsiTheme="majorHAnsi" w:cs="Arial"/>
          <w:szCs w:val="24"/>
        </w:rPr>
        <w:t>Karom</w:t>
      </w:r>
      <w:proofErr w:type="spellEnd"/>
      <w:r w:rsidRPr="000540E4">
        <w:rPr>
          <w:rFonts w:asciiTheme="majorHAnsi" w:hAnsiTheme="majorHAnsi" w:cs="Arial"/>
          <w:szCs w:val="24"/>
        </w:rPr>
        <w:t xml:space="preserve"> MC, </w:t>
      </w:r>
      <w:proofErr w:type="spellStart"/>
      <w:r w:rsidRPr="000540E4">
        <w:rPr>
          <w:rFonts w:asciiTheme="majorHAnsi" w:hAnsiTheme="majorHAnsi" w:cs="Arial"/>
          <w:szCs w:val="24"/>
        </w:rPr>
        <w:t>Rubaharan</w:t>
      </w:r>
      <w:proofErr w:type="spellEnd"/>
      <w:r w:rsidRPr="000540E4">
        <w:rPr>
          <w:rFonts w:asciiTheme="majorHAnsi" w:hAnsiTheme="majorHAnsi" w:cs="Arial"/>
          <w:szCs w:val="24"/>
        </w:rPr>
        <w:t xml:space="preserve"> M, Streicher JM, </w:t>
      </w:r>
      <w:r w:rsidRPr="000540E4">
        <w:rPr>
          <w:rFonts w:asciiTheme="majorHAnsi" w:hAnsiTheme="majorHAnsi" w:cs="Arial"/>
          <w:b/>
          <w:bCs/>
          <w:szCs w:val="24"/>
        </w:rPr>
        <w:t>Murphy AZ</w:t>
      </w:r>
      <w:r w:rsidRPr="000540E4">
        <w:rPr>
          <w:rFonts w:asciiTheme="majorHAnsi" w:hAnsiTheme="majorHAnsi" w:cs="Arial"/>
          <w:szCs w:val="24"/>
        </w:rPr>
        <w:t xml:space="preserve">. The impact of advanced age and sex on mu opioid receptor signaling in the midbrain periaqueductal gray: implications for pain modulation in the elderly. </w:t>
      </w:r>
      <w:r w:rsidR="008D5BED" w:rsidRPr="000540E4">
        <w:rPr>
          <w:rFonts w:asciiTheme="majorHAnsi" w:hAnsiTheme="majorHAnsi" w:cs="Arial"/>
          <w:i/>
          <w:iCs/>
          <w:szCs w:val="24"/>
        </w:rPr>
        <w:t>Society for Neuroscience</w:t>
      </w:r>
      <w:r w:rsidRPr="000540E4">
        <w:rPr>
          <w:rFonts w:asciiTheme="majorHAnsi" w:hAnsiTheme="majorHAnsi" w:cs="Arial"/>
          <w:szCs w:val="24"/>
        </w:rPr>
        <w:t>, 2020.</w:t>
      </w:r>
    </w:p>
    <w:p w14:paraId="56CC676E" w14:textId="59910CFE" w:rsidR="00302878" w:rsidRPr="000540E4" w:rsidRDefault="00302878" w:rsidP="004F7E02">
      <w:pPr>
        <w:pStyle w:val="List2"/>
        <w:numPr>
          <w:ilvl w:val="0"/>
          <w:numId w:val="2"/>
        </w:numPr>
        <w:rPr>
          <w:rFonts w:asciiTheme="majorHAnsi" w:hAnsiTheme="majorHAnsi"/>
        </w:rPr>
      </w:pPr>
      <w:r w:rsidRPr="000540E4">
        <w:rPr>
          <w:rFonts w:asciiTheme="majorHAnsi" w:hAnsiTheme="majorHAnsi"/>
        </w:rPr>
        <w:t xml:space="preserve">Harder, H. and </w:t>
      </w:r>
      <w:r w:rsidRPr="000540E4">
        <w:rPr>
          <w:rFonts w:asciiTheme="majorHAnsi" w:hAnsiTheme="majorHAnsi"/>
          <w:b/>
        </w:rPr>
        <w:t>Murphy, A.Z.</w:t>
      </w:r>
      <w:r w:rsidRPr="000540E4">
        <w:rPr>
          <w:rFonts w:asciiTheme="majorHAnsi" w:hAnsiTheme="majorHAnsi"/>
        </w:rPr>
        <w:t xml:space="preserve"> (2019). Long term consequences of peri-gestational opioid exposure on stress and anxiety behavior in male and female offspring. </w:t>
      </w:r>
      <w:r w:rsidRPr="000540E4">
        <w:rPr>
          <w:rFonts w:asciiTheme="majorHAnsi" w:hAnsiTheme="majorHAnsi"/>
          <w:i/>
        </w:rPr>
        <w:t xml:space="preserve">Soc. </w:t>
      </w:r>
      <w:proofErr w:type="spellStart"/>
      <w:r w:rsidRPr="000540E4">
        <w:rPr>
          <w:rFonts w:asciiTheme="majorHAnsi" w:hAnsiTheme="majorHAnsi"/>
          <w:i/>
        </w:rPr>
        <w:t>Neurosci</w:t>
      </w:r>
      <w:proofErr w:type="spellEnd"/>
      <w:r w:rsidRPr="000540E4">
        <w:rPr>
          <w:rFonts w:asciiTheme="majorHAnsi" w:hAnsiTheme="majorHAnsi"/>
          <w:i/>
        </w:rPr>
        <w:t>.</w:t>
      </w:r>
      <w:r w:rsidRPr="000540E4">
        <w:rPr>
          <w:rFonts w:asciiTheme="majorHAnsi" w:hAnsiTheme="majorHAnsi"/>
        </w:rPr>
        <w:t>, Chicago, IL.</w:t>
      </w:r>
    </w:p>
    <w:p w14:paraId="1381CDFC" w14:textId="59F2E873" w:rsidR="000F2865" w:rsidRPr="000540E4" w:rsidRDefault="000F2865" w:rsidP="004F7E02">
      <w:pPr>
        <w:pStyle w:val="List2"/>
        <w:numPr>
          <w:ilvl w:val="0"/>
          <w:numId w:val="2"/>
        </w:numPr>
        <w:rPr>
          <w:rFonts w:asciiTheme="majorHAnsi" w:hAnsiTheme="majorHAnsi"/>
        </w:rPr>
      </w:pPr>
      <w:r w:rsidRPr="000540E4">
        <w:rPr>
          <w:rFonts w:asciiTheme="majorHAnsi" w:hAnsiTheme="majorHAnsi"/>
        </w:rPr>
        <w:t>Cantu, D., Murphy AZ</w:t>
      </w:r>
      <w:r w:rsidR="008F30DA" w:rsidRPr="000540E4">
        <w:rPr>
          <w:rFonts w:asciiTheme="majorHAnsi" w:hAnsiTheme="majorHAnsi"/>
        </w:rPr>
        <w:t xml:space="preserve"> and Averitt DL. (2019) </w:t>
      </w:r>
      <w:r w:rsidRPr="000540E4">
        <w:rPr>
          <w:rFonts w:asciiTheme="majorHAnsi" w:hAnsiTheme="majorHAnsi"/>
        </w:rPr>
        <w:t>Sex Differences in the Amygdaloid Projections to the Periaqueductal Gray During Inflammatory Pain in the Rat</w:t>
      </w:r>
      <w:r w:rsidR="008F30DA" w:rsidRPr="000540E4">
        <w:rPr>
          <w:rFonts w:asciiTheme="majorHAnsi" w:hAnsiTheme="majorHAnsi"/>
        </w:rPr>
        <w:t xml:space="preserve">. </w:t>
      </w:r>
      <w:r w:rsidR="008F30DA" w:rsidRPr="000540E4">
        <w:rPr>
          <w:rFonts w:asciiTheme="majorHAnsi" w:hAnsiTheme="majorHAnsi"/>
          <w:i/>
        </w:rPr>
        <w:t>Experimental Biology</w:t>
      </w:r>
    </w:p>
    <w:p w14:paraId="190AD376" w14:textId="08827B7D" w:rsidR="00302878" w:rsidRPr="000540E4" w:rsidRDefault="00302878" w:rsidP="00302878">
      <w:pPr>
        <w:pStyle w:val="List2"/>
        <w:numPr>
          <w:ilvl w:val="0"/>
          <w:numId w:val="2"/>
        </w:numPr>
        <w:rPr>
          <w:rFonts w:asciiTheme="majorHAnsi" w:hAnsiTheme="majorHAnsi"/>
        </w:rPr>
      </w:pPr>
      <w:r w:rsidRPr="000540E4">
        <w:rPr>
          <w:rFonts w:asciiTheme="majorHAnsi" w:hAnsiTheme="majorHAnsi"/>
        </w:rPr>
        <w:t xml:space="preserve">Fullerton, E., </w:t>
      </w:r>
      <w:proofErr w:type="spellStart"/>
      <w:r w:rsidRPr="000540E4">
        <w:rPr>
          <w:rFonts w:asciiTheme="majorHAnsi" w:hAnsiTheme="majorHAnsi"/>
        </w:rPr>
        <w:t>Rubahjaran</w:t>
      </w:r>
      <w:proofErr w:type="spellEnd"/>
      <w:r w:rsidRPr="000540E4">
        <w:rPr>
          <w:rFonts w:asciiTheme="majorHAnsi" w:hAnsiTheme="majorHAnsi"/>
        </w:rPr>
        <w:t xml:space="preserve">, M., Karom, M. and </w:t>
      </w:r>
      <w:r w:rsidRPr="000540E4">
        <w:rPr>
          <w:rFonts w:asciiTheme="majorHAnsi" w:hAnsiTheme="majorHAnsi"/>
          <w:b/>
        </w:rPr>
        <w:t>Murphy A.Z.</w:t>
      </w:r>
      <w:r w:rsidRPr="000540E4">
        <w:rPr>
          <w:rFonts w:asciiTheme="majorHAnsi" w:hAnsiTheme="majorHAnsi"/>
        </w:rPr>
        <w:t xml:space="preserve"> (2019) Age induced changes in mu opioid receptor levels and the impact on morphine analgesia. </w:t>
      </w:r>
      <w:proofErr w:type="spellStart"/>
      <w:r w:rsidRPr="000540E4">
        <w:rPr>
          <w:rFonts w:asciiTheme="majorHAnsi" w:hAnsiTheme="majorHAnsi"/>
          <w:i/>
        </w:rPr>
        <w:t>Inter’l</w:t>
      </w:r>
      <w:proofErr w:type="spellEnd"/>
      <w:r w:rsidRPr="000540E4">
        <w:rPr>
          <w:rFonts w:asciiTheme="majorHAnsi" w:hAnsiTheme="majorHAnsi"/>
          <w:i/>
        </w:rPr>
        <w:t xml:space="preserve"> Narcotics Res Conf., </w:t>
      </w:r>
      <w:r w:rsidRPr="000540E4">
        <w:rPr>
          <w:rFonts w:asciiTheme="majorHAnsi" w:hAnsiTheme="majorHAnsi"/>
        </w:rPr>
        <w:t>NYC, NY.</w:t>
      </w:r>
    </w:p>
    <w:p w14:paraId="4F5F1136" w14:textId="2F368757" w:rsidR="00302878" w:rsidRPr="000540E4" w:rsidRDefault="00302878" w:rsidP="00302878">
      <w:pPr>
        <w:pStyle w:val="List2"/>
        <w:numPr>
          <w:ilvl w:val="0"/>
          <w:numId w:val="2"/>
        </w:numPr>
        <w:rPr>
          <w:rFonts w:asciiTheme="majorHAnsi" w:hAnsiTheme="majorHAnsi"/>
        </w:rPr>
      </w:pPr>
      <w:proofErr w:type="spellStart"/>
      <w:r w:rsidRPr="000540E4">
        <w:rPr>
          <w:rFonts w:asciiTheme="majorHAnsi" w:hAnsiTheme="majorHAnsi"/>
        </w:rPr>
        <w:t>Rubahjaran</w:t>
      </w:r>
      <w:proofErr w:type="spellEnd"/>
      <w:r w:rsidRPr="000540E4">
        <w:rPr>
          <w:rFonts w:asciiTheme="majorHAnsi" w:hAnsiTheme="majorHAnsi"/>
        </w:rPr>
        <w:t xml:space="preserve">, Fullerton, E., M., and </w:t>
      </w:r>
      <w:r w:rsidRPr="000540E4">
        <w:rPr>
          <w:rFonts w:asciiTheme="majorHAnsi" w:hAnsiTheme="majorHAnsi"/>
          <w:b/>
        </w:rPr>
        <w:t>Murphy A.Z.</w:t>
      </w:r>
      <w:r w:rsidRPr="000540E4">
        <w:rPr>
          <w:rFonts w:asciiTheme="majorHAnsi" w:hAnsiTheme="majorHAnsi"/>
        </w:rPr>
        <w:t xml:space="preserve"> (2018) Neuroinflammation in the periaqueductal gray: Implications for pain and analgesia.</w:t>
      </w:r>
      <w:r w:rsidRPr="000540E4">
        <w:rPr>
          <w:rFonts w:asciiTheme="majorHAnsi" w:hAnsiTheme="majorHAnsi"/>
          <w:i/>
        </w:rPr>
        <w:t xml:space="preserve"> </w:t>
      </w:r>
      <w:proofErr w:type="spellStart"/>
      <w:r w:rsidRPr="000540E4">
        <w:rPr>
          <w:rFonts w:asciiTheme="majorHAnsi" w:hAnsiTheme="majorHAnsi"/>
          <w:i/>
        </w:rPr>
        <w:t>Inter’l</w:t>
      </w:r>
      <w:proofErr w:type="spellEnd"/>
      <w:r w:rsidRPr="000540E4">
        <w:rPr>
          <w:rFonts w:asciiTheme="majorHAnsi" w:hAnsiTheme="majorHAnsi"/>
          <w:i/>
        </w:rPr>
        <w:t xml:space="preserve"> Narcotics Res Conf., </w:t>
      </w:r>
      <w:r w:rsidRPr="000540E4">
        <w:rPr>
          <w:rFonts w:asciiTheme="majorHAnsi" w:hAnsiTheme="majorHAnsi"/>
        </w:rPr>
        <w:t>NYC, NY.</w:t>
      </w:r>
    </w:p>
    <w:p w14:paraId="163E01D7" w14:textId="0080F87D" w:rsidR="0053483F" w:rsidRPr="000540E4" w:rsidRDefault="00176D6B" w:rsidP="003318DE">
      <w:pPr>
        <w:pStyle w:val="List2"/>
        <w:numPr>
          <w:ilvl w:val="0"/>
          <w:numId w:val="2"/>
        </w:numPr>
        <w:rPr>
          <w:rFonts w:asciiTheme="majorHAnsi" w:hAnsiTheme="majorHAnsi"/>
        </w:rPr>
      </w:pPr>
      <w:r w:rsidRPr="000540E4">
        <w:rPr>
          <w:rFonts w:asciiTheme="majorHAnsi" w:hAnsiTheme="majorHAnsi"/>
        </w:rPr>
        <w:t xml:space="preserve">Fullerton, E., </w:t>
      </w:r>
      <w:proofErr w:type="spellStart"/>
      <w:r w:rsidRPr="000540E4">
        <w:rPr>
          <w:rFonts w:asciiTheme="majorHAnsi" w:hAnsiTheme="majorHAnsi"/>
        </w:rPr>
        <w:t>Rubahjaran</w:t>
      </w:r>
      <w:proofErr w:type="spellEnd"/>
      <w:r w:rsidRPr="000540E4">
        <w:rPr>
          <w:rFonts w:asciiTheme="majorHAnsi" w:hAnsiTheme="majorHAnsi"/>
        </w:rPr>
        <w:t xml:space="preserve">, M., Karom, M. and </w:t>
      </w:r>
      <w:r w:rsidRPr="000540E4">
        <w:rPr>
          <w:rFonts w:asciiTheme="majorHAnsi" w:hAnsiTheme="majorHAnsi"/>
          <w:b/>
        </w:rPr>
        <w:t>Murphy A.Z.</w:t>
      </w:r>
      <w:r w:rsidRPr="000540E4">
        <w:rPr>
          <w:rFonts w:asciiTheme="majorHAnsi" w:hAnsiTheme="majorHAnsi"/>
        </w:rPr>
        <w:t xml:space="preserve"> (2018) Impact of advanced age on opioid modulation of pain. </w:t>
      </w:r>
      <w:r w:rsidRPr="000540E4">
        <w:rPr>
          <w:rFonts w:asciiTheme="majorHAnsi" w:hAnsiTheme="majorHAnsi"/>
          <w:i/>
        </w:rPr>
        <w:t xml:space="preserve">Soc. Neuroscience </w:t>
      </w:r>
      <w:proofErr w:type="spellStart"/>
      <w:r w:rsidRPr="000540E4">
        <w:rPr>
          <w:rFonts w:asciiTheme="majorHAnsi" w:hAnsiTheme="majorHAnsi"/>
          <w:i/>
        </w:rPr>
        <w:t>Abstr</w:t>
      </w:r>
      <w:proofErr w:type="spellEnd"/>
      <w:r w:rsidRPr="000540E4">
        <w:rPr>
          <w:rFonts w:asciiTheme="majorHAnsi" w:hAnsiTheme="majorHAnsi"/>
          <w:i/>
        </w:rPr>
        <w:t xml:space="preserve">., </w:t>
      </w:r>
      <w:r w:rsidRPr="000540E4">
        <w:rPr>
          <w:rFonts w:asciiTheme="majorHAnsi" w:hAnsiTheme="majorHAnsi"/>
        </w:rPr>
        <w:t>San Diego, CA.</w:t>
      </w:r>
    </w:p>
    <w:p w14:paraId="65D1393D" w14:textId="0AB30ED4"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Doyle, H.H</w:t>
      </w:r>
      <w:r w:rsidR="00AB2866" w:rsidRPr="000540E4">
        <w:rPr>
          <w:rFonts w:asciiTheme="majorHAnsi" w:hAnsiTheme="majorHAnsi"/>
        </w:rPr>
        <w:t xml:space="preserve"> </w:t>
      </w:r>
      <w:r w:rsidRPr="000540E4">
        <w:rPr>
          <w:rFonts w:asciiTheme="majorHAnsi" w:hAnsiTheme="majorHAnsi"/>
        </w:rPr>
        <w:t xml:space="preserve">and </w:t>
      </w:r>
      <w:r w:rsidR="00443C81" w:rsidRPr="000540E4">
        <w:rPr>
          <w:rFonts w:asciiTheme="majorHAnsi" w:hAnsiTheme="majorHAnsi"/>
          <w:b/>
        </w:rPr>
        <w:t>Murphy, A.Z.</w:t>
      </w:r>
      <w:r w:rsidRPr="000540E4">
        <w:rPr>
          <w:rFonts w:asciiTheme="majorHAnsi" w:hAnsiTheme="majorHAnsi"/>
        </w:rPr>
        <w:t xml:space="preserve"> (2016) Microglia activation as a primary driver of sex differences in morphine analgesia in the rat. </w:t>
      </w:r>
      <w:r w:rsidRPr="000540E4">
        <w:rPr>
          <w:rFonts w:asciiTheme="majorHAnsi" w:hAnsiTheme="majorHAnsi"/>
          <w:i/>
        </w:rPr>
        <w:t xml:space="preserve">Soc.  Neuroscience </w:t>
      </w:r>
      <w:proofErr w:type="spellStart"/>
      <w:r w:rsidRPr="000540E4">
        <w:rPr>
          <w:rFonts w:asciiTheme="majorHAnsi" w:hAnsiTheme="majorHAnsi"/>
          <w:i/>
        </w:rPr>
        <w:t>Abstr</w:t>
      </w:r>
      <w:proofErr w:type="spellEnd"/>
      <w:r w:rsidRPr="000540E4">
        <w:rPr>
          <w:rFonts w:asciiTheme="majorHAnsi" w:hAnsiTheme="majorHAnsi"/>
          <w:i/>
        </w:rPr>
        <w:t>.</w:t>
      </w:r>
      <w:r w:rsidRPr="000540E4">
        <w:rPr>
          <w:rFonts w:asciiTheme="majorHAnsi" w:hAnsiTheme="majorHAnsi"/>
        </w:rPr>
        <w:t>, 337.04, San Diego, CA.</w:t>
      </w:r>
    </w:p>
    <w:p w14:paraId="268DD5B1" w14:textId="20AC8ACC"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Doyle, H.H., Eidson, L.N. and </w:t>
      </w:r>
      <w:r w:rsidR="00443C81" w:rsidRPr="000540E4">
        <w:rPr>
          <w:rFonts w:asciiTheme="majorHAnsi" w:hAnsiTheme="majorHAnsi"/>
          <w:b/>
        </w:rPr>
        <w:t>Murphy, A.Z.</w:t>
      </w:r>
      <w:r w:rsidRPr="000540E4">
        <w:rPr>
          <w:rFonts w:asciiTheme="majorHAnsi" w:hAnsiTheme="majorHAnsi"/>
        </w:rPr>
        <w:t xml:space="preserve"> (2015) Astrocyte and microglia activity within the periaqueductal gray: Sex differences in pain and analgesia. </w:t>
      </w:r>
      <w:r w:rsidRPr="000540E4">
        <w:rPr>
          <w:rFonts w:asciiTheme="majorHAnsi" w:hAnsiTheme="majorHAnsi"/>
          <w:i/>
        </w:rPr>
        <w:t xml:space="preserve">Soc.  Neuroscience </w:t>
      </w:r>
      <w:proofErr w:type="spellStart"/>
      <w:r w:rsidRPr="000540E4">
        <w:rPr>
          <w:rFonts w:asciiTheme="majorHAnsi" w:hAnsiTheme="majorHAnsi"/>
          <w:i/>
        </w:rPr>
        <w:t>Abstr</w:t>
      </w:r>
      <w:proofErr w:type="spellEnd"/>
      <w:r w:rsidRPr="000540E4">
        <w:rPr>
          <w:rFonts w:asciiTheme="majorHAnsi" w:hAnsiTheme="majorHAnsi"/>
          <w:i/>
        </w:rPr>
        <w:t>.</w:t>
      </w:r>
      <w:r w:rsidRPr="000540E4">
        <w:rPr>
          <w:rFonts w:asciiTheme="majorHAnsi" w:hAnsiTheme="majorHAnsi"/>
        </w:rPr>
        <w:t>, 337.04, San Diego, CA.</w:t>
      </w:r>
    </w:p>
    <w:p w14:paraId="2A4BBCCC" w14:textId="687EB41D"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Henderson, Y., </w:t>
      </w:r>
      <w:r w:rsidR="00443C81" w:rsidRPr="000540E4">
        <w:rPr>
          <w:rFonts w:asciiTheme="majorHAnsi" w:hAnsiTheme="majorHAnsi"/>
          <w:b/>
        </w:rPr>
        <w:t>Murphy, A.Z.</w:t>
      </w:r>
      <w:r w:rsidRPr="000540E4">
        <w:rPr>
          <w:rFonts w:asciiTheme="majorHAnsi" w:hAnsiTheme="majorHAnsi"/>
        </w:rPr>
        <w:t xml:space="preserve">, and Parent, MB.  (2015) Neonatal inflammatory pain-induced increases in food intake and body mass in adulthood are associated with hippocampal-dependent memory deficits. </w:t>
      </w:r>
      <w:r w:rsidRPr="000540E4">
        <w:rPr>
          <w:rFonts w:asciiTheme="majorHAnsi" w:hAnsiTheme="majorHAnsi"/>
          <w:i/>
        </w:rPr>
        <w:t xml:space="preserve">Soc.  Neuroscience </w:t>
      </w:r>
      <w:proofErr w:type="spellStart"/>
      <w:r w:rsidRPr="000540E4">
        <w:rPr>
          <w:rFonts w:asciiTheme="majorHAnsi" w:hAnsiTheme="majorHAnsi"/>
          <w:i/>
        </w:rPr>
        <w:t>Abstr</w:t>
      </w:r>
      <w:proofErr w:type="spellEnd"/>
      <w:r w:rsidRPr="000540E4">
        <w:rPr>
          <w:rFonts w:asciiTheme="majorHAnsi" w:hAnsiTheme="majorHAnsi"/>
          <w:i/>
        </w:rPr>
        <w:t>.</w:t>
      </w:r>
      <w:r w:rsidRPr="000540E4">
        <w:rPr>
          <w:rFonts w:asciiTheme="majorHAnsi" w:hAnsiTheme="majorHAnsi"/>
        </w:rPr>
        <w:t>, 337.04, San Diego, CA.</w:t>
      </w:r>
    </w:p>
    <w:p w14:paraId="36969B40" w14:textId="6530587A"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lastRenderedPageBreak/>
        <w:t xml:space="preserve">Doyle, H.H., Eidson, L.N. and </w:t>
      </w:r>
      <w:r w:rsidR="00443C81" w:rsidRPr="000540E4">
        <w:rPr>
          <w:rFonts w:asciiTheme="majorHAnsi" w:hAnsiTheme="majorHAnsi"/>
          <w:b/>
        </w:rPr>
        <w:t>Murphy, A.Z.</w:t>
      </w:r>
      <w:r w:rsidRPr="000540E4">
        <w:rPr>
          <w:rFonts w:asciiTheme="majorHAnsi" w:hAnsiTheme="majorHAnsi"/>
        </w:rPr>
        <w:t xml:space="preserve"> (2014) Astrocyte and microglia activity within the periaqueductal gray: Sex differences in pain and analgesia. </w:t>
      </w:r>
      <w:r w:rsidRPr="000540E4">
        <w:rPr>
          <w:rFonts w:asciiTheme="majorHAnsi" w:hAnsiTheme="majorHAnsi"/>
          <w:i/>
        </w:rPr>
        <w:t xml:space="preserve">Soc.  Neuroscience </w:t>
      </w:r>
      <w:proofErr w:type="spellStart"/>
      <w:r w:rsidRPr="000540E4">
        <w:rPr>
          <w:rFonts w:asciiTheme="majorHAnsi" w:hAnsiTheme="majorHAnsi"/>
          <w:i/>
        </w:rPr>
        <w:t>Abstr</w:t>
      </w:r>
      <w:proofErr w:type="spellEnd"/>
      <w:r w:rsidRPr="000540E4">
        <w:rPr>
          <w:rFonts w:asciiTheme="majorHAnsi" w:hAnsiTheme="majorHAnsi"/>
          <w:i/>
        </w:rPr>
        <w:t>.</w:t>
      </w:r>
      <w:r w:rsidRPr="000540E4">
        <w:rPr>
          <w:rFonts w:asciiTheme="majorHAnsi" w:hAnsiTheme="majorHAnsi"/>
        </w:rPr>
        <w:t>, 337.04, Washington, DC.</w:t>
      </w:r>
    </w:p>
    <w:p w14:paraId="4ACEC87B" w14:textId="64B3D684"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Eidson, L.N., Tansey, M.G. and </w:t>
      </w:r>
      <w:r w:rsidR="00443C81" w:rsidRPr="000540E4">
        <w:rPr>
          <w:rFonts w:asciiTheme="majorHAnsi" w:hAnsiTheme="majorHAnsi"/>
          <w:b/>
        </w:rPr>
        <w:t>Murphy, A.Z.</w:t>
      </w:r>
      <w:r w:rsidRPr="000540E4">
        <w:rPr>
          <w:rFonts w:asciiTheme="majorHAnsi" w:hAnsiTheme="majorHAnsi"/>
        </w:rPr>
        <w:t xml:space="preserve"> (2014) Periaqueductal gray toll-like receptor 4 modulates morphine tolerance via soluble tumor necrosis factor alpha signaling in the male rat. </w:t>
      </w:r>
      <w:r w:rsidRPr="000540E4">
        <w:rPr>
          <w:rFonts w:asciiTheme="majorHAnsi" w:hAnsiTheme="majorHAnsi"/>
          <w:i/>
        </w:rPr>
        <w:t xml:space="preserve">Soc.  Neuroscience </w:t>
      </w:r>
      <w:proofErr w:type="spellStart"/>
      <w:r w:rsidRPr="000540E4">
        <w:rPr>
          <w:rFonts w:asciiTheme="majorHAnsi" w:hAnsiTheme="majorHAnsi"/>
          <w:i/>
        </w:rPr>
        <w:t>Abstr</w:t>
      </w:r>
      <w:proofErr w:type="spellEnd"/>
      <w:r w:rsidRPr="000540E4">
        <w:rPr>
          <w:rFonts w:asciiTheme="majorHAnsi" w:hAnsiTheme="majorHAnsi"/>
          <w:i/>
        </w:rPr>
        <w:t>.</w:t>
      </w:r>
      <w:r w:rsidRPr="000540E4">
        <w:rPr>
          <w:rFonts w:asciiTheme="majorHAnsi" w:hAnsiTheme="majorHAnsi"/>
        </w:rPr>
        <w:t>, 337.20, Washington, DC.</w:t>
      </w:r>
    </w:p>
    <w:p w14:paraId="79EDF58A" w14:textId="508104DF" w:rsidR="003318DE" w:rsidRPr="000540E4" w:rsidRDefault="003318DE" w:rsidP="003318DE">
      <w:pPr>
        <w:numPr>
          <w:ilvl w:val="0"/>
          <w:numId w:val="2"/>
        </w:numPr>
        <w:rPr>
          <w:rFonts w:asciiTheme="majorHAnsi" w:hAnsiTheme="majorHAnsi"/>
        </w:rPr>
      </w:pPr>
      <w:r w:rsidRPr="000540E4">
        <w:rPr>
          <w:rFonts w:asciiTheme="majorHAnsi" w:hAnsiTheme="majorHAnsi"/>
        </w:rPr>
        <w:t xml:space="preserve">Cooke, B.M., Ross, A.P., Victoria, N.C., </w:t>
      </w:r>
      <w:proofErr w:type="spellStart"/>
      <w:r w:rsidRPr="000540E4">
        <w:rPr>
          <w:rFonts w:asciiTheme="majorHAnsi" w:hAnsiTheme="majorHAnsi"/>
        </w:rPr>
        <w:t>Hamki</w:t>
      </w:r>
      <w:proofErr w:type="spellEnd"/>
      <w:r w:rsidRPr="000540E4">
        <w:rPr>
          <w:rFonts w:asciiTheme="majorHAnsi" w:hAnsiTheme="majorHAnsi"/>
        </w:rPr>
        <w:t xml:space="preserve">, A. and </w:t>
      </w:r>
      <w:r w:rsidR="00443C81" w:rsidRPr="000540E4">
        <w:rPr>
          <w:rFonts w:asciiTheme="majorHAnsi" w:hAnsiTheme="majorHAnsi"/>
          <w:b/>
        </w:rPr>
        <w:t>Murphy, A.Z.</w:t>
      </w:r>
      <w:r w:rsidRPr="000540E4">
        <w:rPr>
          <w:rFonts w:asciiTheme="majorHAnsi" w:hAnsiTheme="majorHAnsi"/>
        </w:rPr>
        <w:t xml:space="preserve"> (2014) Neonatal injury has sex-specific effects on social play and brain vasopressin receptor binding. </w:t>
      </w:r>
      <w:r w:rsidRPr="000540E4">
        <w:rPr>
          <w:rFonts w:asciiTheme="majorHAnsi" w:hAnsiTheme="majorHAnsi"/>
          <w:i/>
        </w:rPr>
        <w:t xml:space="preserve">Soc.  Neuroscience </w:t>
      </w:r>
      <w:proofErr w:type="spellStart"/>
      <w:r w:rsidRPr="000540E4">
        <w:rPr>
          <w:rFonts w:asciiTheme="majorHAnsi" w:hAnsiTheme="majorHAnsi"/>
          <w:i/>
        </w:rPr>
        <w:t>Abstr</w:t>
      </w:r>
      <w:proofErr w:type="spellEnd"/>
      <w:r w:rsidRPr="000540E4">
        <w:rPr>
          <w:rFonts w:asciiTheme="majorHAnsi" w:hAnsiTheme="majorHAnsi"/>
          <w:i/>
        </w:rPr>
        <w:t>.</w:t>
      </w:r>
      <w:r w:rsidRPr="000540E4">
        <w:rPr>
          <w:rFonts w:asciiTheme="majorHAnsi" w:hAnsiTheme="majorHAnsi"/>
        </w:rPr>
        <w:t xml:space="preserve"> 584.09, </w:t>
      </w:r>
    </w:p>
    <w:p w14:paraId="38F1ADB0" w14:textId="4AF26DC1" w:rsidR="003318DE" w:rsidRPr="000540E4" w:rsidRDefault="003318DE" w:rsidP="003318DE">
      <w:pPr>
        <w:numPr>
          <w:ilvl w:val="0"/>
          <w:numId w:val="2"/>
        </w:numPr>
        <w:rPr>
          <w:rFonts w:asciiTheme="majorHAnsi" w:hAnsiTheme="majorHAnsi"/>
        </w:rPr>
      </w:pPr>
      <w:r w:rsidRPr="000540E4">
        <w:rPr>
          <w:rFonts w:asciiTheme="majorHAnsi" w:hAnsiTheme="majorHAnsi"/>
        </w:rPr>
        <w:t xml:space="preserve">Henderson, Y., </w:t>
      </w:r>
      <w:r w:rsidR="00443C81" w:rsidRPr="000540E4">
        <w:rPr>
          <w:rFonts w:asciiTheme="majorHAnsi" w:hAnsiTheme="majorHAnsi"/>
          <w:b/>
        </w:rPr>
        <w:t>Murphy, A.Z.</w:t>
      </w:r>
      <w:r w:rsidRPr="000540E4">
        <w:rPr>
          <w:rFonts w:asciiTheme="majorHAnsi" w:hAnsiTheme="majorHAnsi"/>
        </w:rPr>
        <w:t xml:space="preserve">, and Parent, MB.  (2013) Neonatal inflammatory pain-induced increases in food intake and body mass in adulthood are associated with hippocampal-dependent memory deficits. </w:t>
      </w:r>
      <w:r w:rsidRPr="000540E4">
        <w:rPr>
          <w:rFonts w:asciiTheme="majorHAnsi" w:hAnsiTheme="majorHAnsi"/>
          <w:i/>
        </w:rPr>
        <w:t xml:space="preserve">Soc. </w:t>
      </w:r>
      <w:proofErr w:type="spellStart"/>
      <w:r w:rsidRPr="000540E4">
        <w:rPr>
          <w:rFonts w:asciiTheme="majorHAnsi" w:hAnsiTheme="majorHAnsi"/>
          <w:i/>
        </w:rPr>
        <w:t>Behav</w:t>
      </w:r>
      <w:proofErr w:type="spellEnd"/>
      <w:r w:rsidRPr="000540E4">
        <w:rPr>
          <w:rFonts w:asciiTheme="majorHAnsi" w:hAnsiTheme="majorHAnsi"/>
          <w:i/>
        </w:rPr>
        <w:t xml:space="preserve">. Neuroendocrinology, </w:t>
      </w:r>
      <w:r w:rsidRPr="000540E4">
        <w:rPr>
          <w:rFonts w:asciiTheme="majorHAnsi" w:hAnsiTheme="majorHAnsi"/>
        </w:rPr>
        <w:t>Atlanta, GA.</w:t>
      </w:r>
    </w:p>
    <w:p w14:paraId="2AA10AD6" w14:textId="52E26E79"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Eidson, L., Doyle, H., </w:t>
      </w:r>
      <w:proofErr w:type="spellStart"/>
      <w:r w:rsidRPr="000540E4">
        <w:rPr>
          <w:rFonts w:asciiTheme="majorHAnsi" w:hAnsiTheme="majorHAnsi"/>
        </w:rPr>
        <w:t>Butkovich</w:t>
      </w:r>
      <w:proofErr w:type="spellEnd"/>
      <w:r w:rsidRPr="000540E4">
        <w:rPr>
          <w:rFonts w:asciiTheme="majorHAnsi" w:hAnsiTheme="majorHAnsi"/>
        </w:rPr>
        <w:t xml:space="preserve">, L. and </w:t>
      </w:r>
      <w:r w:rsidR="00443C81" w:rsidRPr="000540E4">
        <w:rPr>
          <w:rFonts w:asciiTheme="majorHAnsi" w:hAnsiTheme="majorHAnsi"/>
          <w:b/>
        </w:rPr>
        <w:t>Murphy, A.Z.</w:t>
      </w:r>
      <w:r w:rsidRPr="000540E4">
        <w:rPr>
          <w:rFonts w:asciiTheme="majorHAnsi" w:hAnsiTheme="majorHAnsi"/>
        </w:rPr>
        <w:t xml:space="preserve"> (2013) Sex differences in glia expression within the midbrain periaqueductal gray: Implications for pain and analgesia. </w:t>
      </w:r>
      <w:r w:rsidRPr="000540E4">
        <w:rPr>
          <w:rFonts w:asciiTheme="majorHAnsi" w:hAnsiTheme="majorHAnsi"/>
          <w:i/>
        </w:rPr>
        <w:t xml:space="preserve">Soc. </w:t>
      </w:r>
      <w:proofErr w:type="spellStart"/>
      <w:r w:rsidRPr="000540E4">
        <w:rPr>
          <w:rFonts w:asciiTheme="majorHAnsi" w:hAnsiTheme="majorHAnsi"/>
          <w:i/>
        </w:rPr>
        <w:t>Behav</w:t>
      </w:r>
      <w:proofErr w:type="spellEnd"/>
      <w:r w:rsidRPr="000540E4">
        <w:rPr>
          <w:rFonts w:asciiTheme="majorHAnsi" w:hAnsiTheme="majorHAnsi"/>
          <w:i/>
        </w:rPr>
        <w:t xml:space="preserve">. Neuroendocrinology, </w:t>
      </w:r>
      <w:r w:rsidRPr="000540E4">
        <w:rPr>
          <w:rFonts w:asciiTheme="majorHAnsi" w:hAnsiTheme="majorHAnsi"/>
        </w:rPr>
        <w:t>Atlanta, GA.</w:t>
      </w:r>
    </w:p>
    <w:p w14:paraId="7F297BAB" w14:textId="61D4D7F3"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Eidson, L. and </w:t>
      </w:r>
      <w:r w:rsidR="00443C81" w:rsidRPr="000540E4">
        <w:rPr>
          <w:rFonts w:asciiTheme="majorHAnsi" w:hAnsiTheme="majorHAnsi"/>
          <w:b/>
        </w:rPr>
        <w:t>Murphy, A.Z.</w:t>
      </w:r>
      <w:r w:rsidRPr="000540E4">
        <w:rPr>
          <w:rFonts w:asciiTheme="majorHAnsi" w:hAnsiTheme="majorHAnsi"/>
        </w:rPr>
        <w:t xml:space="preserve"> (2012) The role of periaqueductal gray glial cell activation in the development of morphine tolerance in the male rat. </w:t>
      </w:r>
      <w:r w:rsidRPr="000540E4">
        <w:rPr>
          <w:rFonts w:asciiTheme="majorHAnsi" w:hAnsiTheme="majorHAnsi"/>
          <w:i/>
        </w:rPr>
        <w:t xml:space="preserve">International Narcotics Research Conference, </w:t>
      </w:r>
      <w:r w:rsidRPr="000540E4">
        <w:rPr>
          <w:rFonts w:asciiTheme="majorHAnsi" w:hAnsiTheme="majorHAnsi"/>
        </w:rPr>
        <w:t>Kansas City, KS.</w:t>
      </w:r>
    </w:p>
    <w:p w14:paraId="757A5DB5" w14:textId="29FD7B84"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Victoria, N. and </w:t>
      </w:r>
      <w:r w:rsidR="00443C81" w:rsidRPr="000540E4">
        <w:rPr>
          <w:rFonts w:asciiTheme="majorHAnsi" w:hAnsiTheme="majorHAnsi"/>
          <w:b/>
        </w:rPr>
        <w:t>Murphy, A.Z.</w:t>
      </w:r>
      <w:r w:rsidRPr="000540E4">
        <w:rPr>
          <w:rFonts w:asciiTheme="majorHAnsi" w:hAnsiTheme="majorHAnsi"/>
        </w:rPr>
        <w:t xml:space="preserve"> (2012) Early life pain induces long-term changes in endogenous opioidergic circuits: Role in adult stress responses. </w:t>
      </w:r>
      <w:r w:rsidRPr="000540E4">
        <w:rPr>
          <w:rFonts w:asciiTheme="majorHAnsi" w:hAnsiTheme="majorHAnsi"/>
          <w:i/>
        </w:rPr>
        <w:t xml:space="preserve">Soc. </w:t>
      </w:r>
      <w:proofErr w:type="spellStart"/>
      <w:r w:rsidRPr="000540E4">
        <w:rPr>
          <w:rFonts w:asciiTheme="majorHAnsi" w:hAnsiTheme="majorHAnsi"/>
          <w:i/>
        </w:rPr>
        <w:t>Neurosci</w:t>
      </w:r>
      <w:proofErr w:type="spellEnd"/>
      <w:r w:rsidRPr="000540E4">
        <w:rPr>
          <w:rFonts w:asciiTheme="majorHAnsi" w:hAnsiTheme="majorHAnsi"/>
          <w:i/>
        </w:rPr>
        <w:t xml:space="preserve"> </w:t>
      </w:r>
      <w:proofErr w:type="spellStart"/>
      <w:r w:rsidRPr="000540E4">
        <w:rPr>
          <w:rFonts w:asciiTheme="majorHAnsi" w:hAnsiTheme="majorHAnsi"/>
          <w:i/>
        </w:rPr>
        <w:t>Abstr</w:t>
      </w:r>
      <w:proofErr w:type="spellEnd"/>
      <w:r w:rsidRPr="000540E4">
        <w:rPr>
          <w:rFonts w:asciiTheme="majorHAnsi" w:hAnsiTheme="majorHAnsi"/>
          <w:i/>
        </w:rPr>
        <w:t xml:space="preserve">., </w:t>
      </w:r>
      <w:r w:rsidRPr="000540E4">
        <w:rPr>
          <w:rFonts w:asciiTheme="majorHAnsi" w:hAnsiTheme="majorHAnsi"/>
        </w:rPr>
        <w:t>New Orleans, LA.</w:t>
      </w:r>
    </w:p>
    <w:p w14:paraId="7269DC11" w14:textId="2ECBCCE7" w:rsidR="003318DE" w:rsidRPr="000540E4" w:rsidRDefault="003318DE" w:rsidP="003318DE">
      <w:pPr>
        <w:pStyle w:val="List2"/>
        <w:numPr>
          <w:ilvl w:val="0"/>
          <w:numId w:val="2"/>
        </w:numPr>
        <w:jc w:val="both"/>
        <w:rPr>
          <w:rFonts w:asciiTheme="majorHAnsi" w:hAnsiTheme="majorHAnsi"/>
        </w:rPr>
      </w:pPr>
      <w:r w:rsidRPr="000540E4">
        <w:rPr>
          <w:rFonts w:asciiTheme="majorHAnsi" w:hAnsiTheme="majorHAnsi"/>
        </w:rPr>
        <w:t xml:space="preserve">Ogawa, Y., Victoria, N.C., </w:t>
      </w:r>
      <w:r w:rsidR="00443C81" w:rsidRPr="000540E4">
        <w:rPr>
          <w:rFonts w:asciiTheme="majorHAnsi" w:hAnsiTheme="majorHAnsi"/>
          <w:b/>
        </w:rPr>
        <w:t>Murphy, A.Z.</w:t>
      </w:r>
      <w:r w:rsidRPr="000540E4">
        <w:rPr>
          <w:rFonts w:asciiTheme="majorHAnsi" w:hAnsiTheme="majorHAnsi"/>
        </w:rPr>
        <w:t xml:space="preserve"> and Parent, M.B. (2012).  Neonatal inflammatory pain increases food intake and body weight in adulthood and impairs hippocampal-dependent memory.</w:t>
      </w:r>
      <w:r w:rsidRPr="000540E4">
        <w:rPr>
          <w:rFonts w:asciiTheme="majorHAnsi" w:hAnsiTheme="majorHAnsi"/>
          <w:i/>
        </w:rPr>
        <w:t xml:space="preserve"> Soc. </w:t>
      </w:r>
      <w:proofErr w:type="spellStart"/>
      <w:r w:rsidRPr="000540E4">
        <w:rPr>
          <w:rFonts w:asciiTheme="majorHAnsi" w:hAnsiTheme="majorHAnsi"/>
          <w:i/>
        </w:rPr>
        <w:t>Neurosci</w:t>
      </w:r>
      <w:proofErr w:type="spellEnd"/>
      <w:r w:rsidRPr="000540E4">
        <w:rPr>
          <w:rFonts w:asciiTheme="majorHAnsi" w:hAnsiTheme="majorHAnsi"/>
          <w:i/>
        </w:rPr>
        <w:t xml:space="preserve"> </w:t>
      </w:r>
      <w:proofErr w:type="spellStart"/>
      <w:r w:rsidRPr="000540E4">
        <w:rPr>
          <w:rFonts w:asciiTheme="majorHAnsi" w:hAnsiTheme="majorHAnsi"/>
          <w:i/>
        </w:rPr>
        <w:t>Abstr</w:t>
      </w:r>
      <w:proofErr w:type="spellEnd"/>
      <w:r w:rsidRPr="000540E4">
        <w:rPr>
          <w:rFonts w:asciiTheme="majorHAnsi" w:hAnsiTheme="majorHAnsi"/>
          <w:i/>
        </w:rPr>
        <w:t xml:space="preserve">., </w:t>
      </w:r>
      <w:r w:rsidRPr="000540E4">
        <w:rPr>
          <w:rFonts w:asciiTheme="majorHAnsi" w:hAnsiTheme="majorHAnsi"/>
        </w:rPr>
        <w:t>San Diego, CA.</w:t>
      </w:r>
    </w:p>
    <w:p w14:paraId="622C66FE" w14:textId="6C2D681D"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Parent, M.B., Ogawa, Y., Victoria, N. and </w:t>
      </w:r>
      <w:r w:rsidR="00443C81" w:rsidRPr="000540E4">
        <w:rPr>
          <w:rFonts w:asciiTheme="majorHAnsi" w:hAnsiTheme="majorHAnsi"/>
          <w:b/>
        </w:rPr>
        <w:t>Murphy, A.Z.</w:t>
      </w:r>
      <w:r w:rsidRPr="000540E4">
        <w:rPr>
          <w:rFonts w:asciiTheme="majorHAnsi" w:hAnsiTheme="majorHAnsi"/>
        </w:rPr>
        <w:t xml:space="preserve"> (2011) Impact of neonatal pain and inflammation on hippocampal-dependent memory in middle-aged rats.</w:t>
      </w:r>
      <w:r w:rsidRPr="000540E4">
        <w:rPr>
          <w:rFonts w:asciiTheme="majorHAnsi" w:hAnsiTheme="majorHAnsi"/>
          <w:szCs w:val="22"/>
        </w:rPr>
        <w:t xml:space="preserve"> </w:t>
      </w:r>
      <w:r w:rsidRPr="000540E4">
        <w:rPr>
          <w:rFonts w:asciiTheme="majorHAnsi" w:hAnsiTheme="majorHAnsi"/>
          <w:i/>
        </w:rPr>
        <w:t xml:space="preserve">Soc. </w:t>
      </w:r>
      <w:proofErr w:type="spellStart"/>
      <w:r w:rsidRPr="000540E4">
        <w:rPr>
          <w:rFonts w:asciiTheme="majorHAnsi" w:hAnsiTheme="majorHAnsi"/>
          <w:i/>
        </w:rPr>
        <w:t>Neurosci</w:t>
      </w:r>
      <w:proofErr w:type="spellEnd"/>
      <w:r w:rsidRPr="000540E4">
        <w:rPr>
          <w:rFonts w:asciiTheme="majorHAnsi" w:hAnsiTheme="majorHAnsi"/>
          <w:i/>
        </w:rPr>
        <w:t xml:space="preserve"> </w:t>
      </w:r>
      <w:proofErr w:type="spellStart"/>
      <w:r w:rsidRPr="000540E4">
        <w:rPr>
          <w:rFonts w:asciiTheme="majorHAnsi" w:hAnsiTheme="majorHAnsi"/>
          <w:i/>
        </w:rPr>
        <w:t>Abstr</w:t>
      </w:r>
      <w:proofErr w:type="spellEnd"/>
      <w:r w:rsidRPr="000540E4">
        <w:rPr>
          <w:rFonts w:asciiTheme="majorHAnsi" w:hAnsiTheme="majorHAnsi"/>
          <w:i/>
        </w:rPr>
        <w:t xml:space="preserve">., </w:t>
      </w:r>
      <w:r w:rsidRPr="000540E4">
        <w:rPr>
          <w:rFonts w:asciiTheme="majorHAnsi" w:hAnsiTheme="majorHAnsi"/>
        </w:rPr>
        <w:t>Washington, D.C.</w:t>
      </w:r>
    </w:p>
    <w:p w14:paraId="5C7810FD" w14:textId="479F8F67"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Eidson, L. and </w:t>
      </w:r>
      <w:r w:rsidR="00443C81" w:rsidRPr="000540E4">
        <w:rPr>
          <w:rFonts w:asciiTheme="majorHAnsi" w:hAnsiTheme="majorHAnsi"/>
          <w:b/>
        </w:rPr>
        <w:t>Murphy, A.Z.</w:t>
      </w:r>
      <w:r w:rsidR="00443C81" w:rsidRPr="000540E4">
        <w:rPr>
          <w:rFonts w:asciiTheme="majorHAnsi" w:hAnsiTheme="majorHAnsi"/>
        </w:rPr>
        <w:t xml:space="preserve"> (2011)</w:t>
      </w:r>
      <w:r w:rsidRPr="000540E4">
        <w:rPr>
          <w:rFonts w:asciiTheme="majorHAnsi" w:hAnsiTheme="majorHAnsi"/>
        </w:rPr>
        <w:t xml:space="preserve"> The role of </w:t>
      </w:r>
      <w:proofErr w:type="spellStart"/>
      <w:r w:rsidRPr="000540E4">
        <w:rPr>
          <w:rFonts w:asciiTheme="majorHAnsi" w:hAnsiTheme="majorHAnsi"/>
        </w:rPr>
        <w:t>peraqueductal</w:t>
      </w:r>
      <w:proofErr w:type="spellEnd"/>
      <w:r w:rsidRPr="000540E4">
        <w:rPr>
          <w:rFonts w:asciiTheme="majorHAnsi" w:hAnsiTheme="majorHAnsi"/>
        </w:rPr>
        <w:t xml:space="preserve"> gray glial cell activation in the development of morphine tolerance in the male rat. </w:t>
      </w:r>
      <w:proofErr w:type="spellStart"/>
      <w:r w:rsidRPr="000540E4">
        <w:rPr>
          <w:rFonts w:asciiTheme="majorHAnsi" w:hAnsiTheme="majorHAnsi"/>
          <w:i/>
        </w:rPr>
        <w:t>EuroGlia</w:t>
      </w:r>
      <w:proofErr w:type="spellEnd"/>
      <w:r w:rsidRPr="000540E4">
        <w:rPr>
          <w:rFonts w:asciiTheme="majorHAnsi" w:hAnsiTheme="majorHAnsi"/>
          <w:i/>
        </w:rPr>
        <w:t xml:space="preserve"> Conference</w:t>
      </w:r>
      <w:r w:rsidRPr="000540E4">
        <w:rPr>
          <w:rFonts w:asciiTheme="majorHAnsi" w:hAnsiTheme="majorHAnsi"/>
        </w:rPr>
        <w:t>, Prague, Czech.</w:t>
      </w:r>
    </w:p>
    <w:p w14:paraId="05309746" w14:textId="448F1674" w:rsidR="003318DE" w:rsidRPr="000540E4" w:rsidRDefault="003318DE" w:rsidP="003318DE">
      <w:pPr>
        <w:pStyle w:val="List2"/>
        <w:numPr>
          <w:ilvl w:val="0"/>
          <w:numId w:val="2"/>
        </w:numPr>
        <w:rPr>
          <w:rFonts w:asciiTheme="majorHAnsi" w:hAnsiTheme="majorHAnsi"/>
        </w:rPr>
      </w:pPr>
      <w:r w:rsidRPr="000540E4">
        <w:rPr>
          <w:rFonts w:asciiTheme="majorHAnsi" w:hAnsiTheme="majorHAnsi"/>
        </w:rPr>
        <w:t xml:space="preserve">Victoria, N. and </w:t>
      </w:r>
      <w:r w:rsidR="00443C81" w:rsidRPr="000540E4">
        <w:rPr>
          <w:rFonts w:asciiTheme="majorHAnsi" w:hAnsiTheme="majorHAnsi"/>
          <w:b/>
        </w:rPr>
        <w:t>Murphy, A.Z.</w:t>
      </w:r>
      <w:r w:rsidRPr="000540E4">
        <w:rPr>
          <w:rFonts w:asciiTheme="majorHAnsi" w:hAnsiTheme="majorHAnsi"/>
        </w:rPr>
        <w:t xml:space="preserve"> (2011) The impact of neonatal inflammatory injury on stress-related behavior and circuits in adult male and female rats. </w:t>
      </w:r>
      <w:r w:rsidRPr="000540E4">
        <w:rPr>
          <w:rFonts w:asciiTheme="majorHAnsi" w:hAnsiTheme="majorHAnsi"/>
          <w:i/>
        </w:rPr>
        <w:t xml:space="preserve">Soc. </w:t>
      </w:r>
      <w:proofErr w:type="spellStart"/>
      <w:r w:rsidRPr="000540E4">
        <w:rPr>
          <w:rFonts w:asciiTheme="majorHAnsi" w:hAnsiTheme="majorHAnsi"/>
          <w:i/>
        </w:rPr>
        <w:t>Neurosci</w:t>
      </w:r>
      <w:proofErr w:type="spellEnd"/>
      <w:r w:rsidRPr="000540E4">
        <w:rPr>
          <w:rFonts w:asciiTheme="majorHAnsi" w:hAnsiTheme="majorHAnsi"/>
          <w:i/>
        </w:rPr>
        <w:t xml:space="preserve"> </w:t>
      </w:r>
      <w:proofErr w:type="spellStart"/>
      <w:r w:rsidRPr="000540E4">
        <w:rPr>
          <w:rFonts w:asciiTheme="majorHAnsi" w:hAnsiTheme="majorHAnsi"/>
          <w:i/>
        </w:rPr>
        <w:t>Abstr</w:t>
      </w:r>
      <w:proofErr w:type="spellEnd"/>
      <w:r w:rsidRPr="000540E4">
        <w:rPr>
          <w:rFonts w:asciiTheme="majorHAnsi" w:hAnsiTheme="majorHAnsi"/>
          <w:i/>
        </w:rPr>
        <w:t xml:space="preserve">., </w:t>
      </w:r>
      <w:r w:rsidRPr="000540E4">
        <w:rPr>
          <w:rFonts w:asciiTheme="majorHAnsi" w:hAnsiTheme="majorHAnsi"/>
        </w:rPr>
        <w:t>Washington, D.C.</w:t>
      </w:r>
    </w:p>
    <w:p w14:paraId="34281858" w14:textId="77777777" w:rsidR="003318DE" w:rsidRPr="000540E4" w:rsidRDefault="003318DE" w:rsidP="003318DE">
      <w:pPr>
        <w:pStyle w:val="List2"/>
        <w:ind w:left="560" w:firstLine="0"/>
        <w:rPr>
          <w:rFonts w:asciiTheme="majorHAnsi" w:hAnsiTheme="majorHAnsi"/>
        </w:rPr>
      </w:pPr>
    </w:p>
    <w:p w14:paraId="013ABF7D" w14:textId="77777777" w:rsidR="003318DE" w:rsidRPr="000540E4" w:rsidRDefault="003318DE" w:rsidP="003318DE">
      <w:pPr>
        <w:rPr>
          <w:rFonts w:asciiTheme="majorHAnsi" w:hAnsiTheme="majorHAnsi"/>
        </w:rPr>
      </w:pPr>
    </w:p>
    <w:p w14:paraId="45D0D7E1" w14:textId="77777777" w:rsidR="003318DE" w:rsidRPr="000540E4" w:rsidRDefault="003318DE" w:rsidP="003318DE">
      <w:pPr>
        <w:pStyle w:val="Heading1"/>
        <w:rPr>
          <w:rFonts w:asciiTheme="majorHAnsi" w:hAnsiTheme="majorHAnsi"/>
        </w:rPr>
      </w:pPr>
      <w:r w:rsidRPr="000540E4">
        <w:rPr>
          <w:rFonts w:asciiTheme="majorHAnsi" w:hAnsiTheme="majorHAnsi"/>
        </w:rPr>
        <w:t>Major Invited Talks</w:t>
      </w:r>
    </w:p>
    <w:p w14:paraId="77F6B8CA" w14:textId="77777777" w:rsidR="003318DE" w:rsidRPr="000540E4" w:rsidRDefault="003318DE" w:rsidP="003318DE">
      <w:pPr>
        <w:pStyle w:val="Heading2"/>
        <w:rPr>
          <w:rFonts w:asciiTheme="majorHAnsi" w:hAnsiTheme="majorHAnsi"/>
        </w:rPr>
      </w:pPr>
    </w:p>
    <w:p w14:paraId="4F1C11D2" w14:textId="77777777" w:rsidR="003318DE" w:rsidRPr="000540E4" w:rsidRDefault="003318DE" w:rsidP="003318DE">
      <w:pPr>
        <w:pStyle w:val="Heading2"/>
        <w:ind w:left="180"/>
        <w:rPr>
          <w:rFonts w:asciiTheme="majorHAnsi" w:hAnsiTheme="majorHAnsi"/>
        </w:rPr>
      </w:pPr>
      <w:r w:rsidRPr="000540E4">
        <w:rPr>
          <w:rFonts w:asciiTheme="majorHAnsi" w:hAnsiTheme="majorHAnsi"/>
        </w:rPr>
        <w:t>Local Invited Lectures</w:t>
      </w:r>
    </w:p>
    <w:p w14:paraId="6C5A668B" w14:textId="0B8B003A" w:rsidR="00302878" w:rsidRPr="000540E4" w:rsidRDefault="00302878" w:rsidP="003318DE">
      <w:pPr>
        <w:pStyle w:val="List2"/>
        <w:rPr>
          <w:rFonts w:asciiTheme="majorHAnsi" w:hAnsiTheme="majorHAnsi"/>
        </w:rPr>
      </w:pPr>
      <w:r w:rsidRPr="000540E4">
        <w:rPr>
          <w:rFonts w:asciiTheme="majorHAnsi" w:hAnsiTheme="majorHAnsi"/>
        </w:rPr>
        <w:t>2019</w:t>
      </w:r>
      <w:r w:rsidRPr="000540E4">
        <w:rPr>
          <w:rFonts w:asciiTheme="majorHAnsi" w:hAnsiTheme="majorHAnsi"/>
        </w:rPr>
        <w:tab/>
        <w:t>Neuroscience Program, Univ. of Georgia</w:t>
      </w:r>
    </w:p>
    <w:p w14:paraId="23648C05" w14:textId="2CAC62E3" w:rsidR="0053483F" w:rsidRPr="000540E4" w:rsidRDefault="0053483F" w:rsidP="003318DE">
      <w:pPr>
        <w:pStyle w:val="List2"/>
        <w:rPr>
          <w:rFonts w:asciiTheme="majorHAnsi" w:hAnsiTheme="majorHAnsi"/>
        </w:rPr>
      </w:pPr>
      <w:r w:rsidRPr="000540E4">
        <w:rPr>
          <w:rFonts w:asciiTheme="majorHAnsi" w:hAnsiTheme="majorHAnsi"/>
        </w:rPr>
        <w:t>2018</w:t>
      </w:r>
      <w:r w:rsidRPr="000540E4">
        <w:rPr>
          <w:rFonts w:asciiTheme="majorHAnsi" w:hAnsiTheme="majorHAnsi"/>
        </w:rPr>
        <w:tab/>
        <w:t>Dept. of Biology, Georgia State University</w:t>
      </w:r>
    </w:p>
    <w:p w14:paraId="083F3380" w14:textId="7BA76022" w:rsidR="00600670" w:rsidRPr="000540E4" w:rsidRDefault="00600670" w:rsidP="003318DE">
      <w:pPr>
        <w:pStyle w:val="List2"/>
        <w:rPr>
          <w:rFonts w:asciiTheme="majorHAnsi" w:hAnsiTheme="majorHAnsi"/>
        </w:rPr>
      </w:pPr>
      <w:r w:rsidRPr="000540E4">
        <w:rPr>
          <w:rFonts w:asciiTheme="majorHAnsi" w:hAnsiTheme="majorHAnsi"/>
        </w:rPr>
        <w:t>2015</w:t>
      </w:r>
      <w:r w:rsidRPr="000540E4">
        <w:rPr>
          <w:rFonts w:asciiTheme="majorHAnsi" w:hAnsiTheme="majorHAnsi"/>
        </w:rPr>
        <w:tab/>
        <w:t>Gerontology Institute, Georgia State University</w:t>
      </w:r>
    </w:p>
    <w:p w14:paraId="318CC73E" w14:textId="00C45D62" w:rsidR="00600670" w:rsidRPr="000540E4" w:rsidRDefault="00600670" w:rsidP="003318DE">
      <w:pPr>
        <w:pStyle w:val="List2"/>
        <w:rPr>
          <w:rFonts w:asciiTheme="majorHAnsi" w:hAnsiTheme="majorHAnsi"/>
        </w:rPr>
      </w:pPr>
      <w:r w:rsidRPr="000540E4">
        <w:rPr>
          <w:rFonts w:asciiTheme="majorHAnsi" w:hAnsiTheme="majorHAnsi"/>
        </w:rPr>
        <w:t>2014</w:t>
      </w:r>
      <w:r w:rsidRPr="000540E4">
        <w:rPr>
          <w:rFonts w:asciiTheme="majorHAnsi" w:hAnsiTheme="majorHAnsi"/>
        </w:rPr>
        <w:tab/>
        <w:t>Dept. of Biology, Georgia State University</w:t>
      </w:r>
    </w:p>
    <w:p w14:paraId="02E4899F" w14:textId="77777777" w:rsidR="003318DE" w:rsidRPr="000540E4" w:rsidRDefault="003318DE" w:rsidP="003318DE">
      <w:pPr>
        <w:pStyle w:val="List2"/>
        <w:rPr>
          <w:rFonts w:asciiTheme="majorHAnsi" w:hAnsiTheme="majorHAnsi"/>
        </w:rPr>
      </w:pPr>
      <w:r w:rsidRPr="000540E4">
        <w:rPr>
          <w:rFonts w:asciiTheme="majorHAnsi" w:hAnsiTheme="majorHAnsi"/>
        </w:rPr>
        <w:t>2013</w:t>
      </w:r>
      <w:r w:rsidRPr="000540E4">
        <w:rPr>
          <w:rFonts w:asciiTheme="majorHAnsi" w:hAnsiTheme="majorHAnsi"/>
        </w:rPr>
        <w:tab/>
        <w:t>Dept. of Pharmacology, Univ. of Georgia</w:t>
      </w:r>
    </w:p>
    <w:p w14:paraId="1480548F" w14:textId="77777777" w:rsidR="003318DE" w:rsidRPr="000540E4" w:rsidRDefault="003318DE" w:rsidP="003318DE">
      <w:pPr>
        <w:pStyle w:val="List2"/>
        <w:rPr>
          <w:rFonts w:asciiTheme="majorHAnsi" w:hAnsiTheme="majorHAnsi"/>
        </w:rPr>
      </w:pPr>
      <w:r w:rsidRPr="000540E4">
        <w:rPr>
          <w:rFonts w:asciiTheme="majorHAnsi" w:hAnsiTheme="majorHAnsi"/>
        </w:rPr>
        <w:t>2012</w:t>
      </w:r>
      <w:r w:rsidRPr="000540E4">
        <w:rPr>
          <w:rFonts w:asciiTheme="majorHAnsi" w:hAnsiTheme="majorHAnsi"/>
        </w:rPr>
        <w:tab/>
        <w:t>Dept. of Biology, Georgia State University</w:t>
      </w:r>
    </w:p>
    <w:p w14:paraId="5250203C" w14:textId="66F17011" w:rsidR="00935453" w:rsidRPr="000540E4" w:rsidRDefault="00935453" w:rsidP="003318DE">
      <w:pPr>
        <w:pStyle w:val="List2"/>
        <w:rPr>
          <w:rFonts w:asciiTheme="majorHAnsi" w:hAnsiTheme="majorHAnsi"/>
        </w:rPr>
      </w:pPr>
      <w:r w:rsidRPr="000540E4">
        <w:rPr>
          <w:rFonts w:asciiTheme="majorHAnsi" w:hAnsiTheme="majorHAnsi"/>
        </w:rPr>
        <w:t>2012</w:t>
      </w:r>
      <w:r w:rsidRPr="000540E4">
        <w:rPr>
          <w:rFonts w:asciiTheme="majorHAnsi" w:hAnsiTheme="majorHAnsi"/>
        </w:rPr>
        <w:tab/>
        <w:t>Brains &amp; Behavior Retreat, Georgia State University</w:t>
      </w:r>
    </w:p>
    <w:p w14:paraId="1A38A37B" w14:textId="77777777" w:rsidR="003318DE" w:rsidRPr="000540E4" w:rsidRDefault="003318DE" w:rsidP="003318DE">
      <w:pPr>
        <w:pStyle w:val="List2"/>
        <w:rPr>
          <w:rFonts w:asciiTheme="majorHAnsi" w:hAnsiTheme="majorHAnsi"/>
        </w:rPr>
      </w:pPr>
      <w:r w:rsidRPr="000540E4">
        <w:rPr>
          <w:rFonts w:asciiTheme="majorHAnsi" w:hAnsiTheme="majorHAnsi"/>
        </w:rPr>
        <w:t>2011</w:t>
      </w:r>
      <w:r w:rsidRPr="000540E4">
        <w:rPr>
          <w:rFonts w:asciiTheme="majorHAnsi" w:hAnsiTheme="majorHAnsi"/>
        </w:rPr>
        <w:tab/>
        <w:t>Dept. of Physiology, Emory University</w:t>
      </w:r>
    </w:p>
    <w:p w14:paraId="09E472A3" w14:textId="77777777" w:rsidR="003318DE" w:rsidRPr="000540E4" w:rsidRDefault="003318DE" w:rsidP="003318DE">
      <w:pPr>
        <w:pStyle w:val="List2"/>
        <w:rPr>
          <w:rFonts w:asciiTheme="majorHAnsi" w:hAnsiTheme="majorHAnsi"/>
        </w:rPr>
      </w:pPr>
      <w:r w:rsidRPr="000540E4">
        <w:rPr>
          <w:rFonts w:asciiTheme="majorHAnsi" w:hAnsiTheme="majorHAnsi"/>
        </w:rPr>
        <w:t>2010</w:t>
      </w:r>
      <w:r w:rsidRPr="000540E4">
        <w:rPr>
          <w:rFonts w:asciiTheme="majorHAnsi" w:hAnsiTheme="majorHAnsi"/>
        </w:rPr>
        <w:tab/>
        <w:t>Dept. of Pediatrics, Emory University</w:t>
      </w:r>
    </w:p>
    <w:p w14:paraId="1C0E9F99" w14:textId="77777777" w:rsidR="003318DE" w:rsidRPr="000540E4" w:rsidRDefault="003318DE" w:rsidP="003318DE">
      <w:pPr>
        <w:pStyle w:val="List2"/>
        <w:rPr>
          <w:rFonts w:asciiTheme="majorHAnsi" w:hAnsiTheme="majorHAnsi"/>
        </w:rPr>
      </w:pPr>
      <w:r w:rsidRPr="000540E4">
        <w:rPr>
          <w:rFonts w:asciiTheme="majorHAnsi" w:hAnsiTheme="majorHAnsi"/>
        </w:rPr>
        <w:t>2008</w:t>
      </w:r>
      <w:r w:rsidRPr="000540E4">
        <w:rPr>
          <w:rFonts w:asciiTheme="majorHAnsi" w:hAnsiTheme="majorHAnsi"/>
        </w:rPr>
        <w:tab/>
        <w:t>Program in Neuroscience, Morehouse College</w:t>
      </w:r>
    </w:p>
    <w:p w14:paraId="780D75E3" w14:textId="77777777" w:rsidR="003318DE" w:rsidRPr="000540E4" w:rsidRDefault="003318DE" w:rsidP="003318DE">
      <w:pPr>
        <w:pStyle w:val="List2"/>
        <w:rPr>
          <w:rFonts w:asciiTheme="majorHAnsi" w:hAnsiTheme="majorHAnsi"/>
        </w:rPr>
      </w:pPr>
      <w:r w:rsidRPr="000540E4">
        <w:rPr>
          <w:rFonts w:asciiTheme="majorHAnsi" w:hAnsiTheme="majorHAnsi"/>
        </w:rPr>
        <w:t>2006</w:t>
      </w:r>
      <w:r w:rsidRPr="000540E4">
        <w:rPr>
          <w:rFonts w:asciiTheme="majorHAnsi" w:hAnsiTheme="majorHAnsi"/>
        </w:rPr>
        <w:tab/>
        <w:t>Dept. of Biology, Georgia State University</w:t>
      </w:r>
    </w:p>
    <w:p w14:paraId="37708658" w14:textId="77777777" w:rsidR="003318DE" w:rsidRPr="000540E4" w:rsidRDefault="003318DE" w:rsidP="003318DE">
      <w:pPr>
        <w:pStyle w:val="List2"/>
        <w:rPr>
          <w:rFonts w:asciiTheme="majorHAnsi" w:hAnsiTheme="majorHAnsi"/>
        </w:rPr>
      </w:pPr>
      <w:r w:rsidRPr="000540E4">
        <w:rPr>
          <w:rFonts w:asciiTheme="majorHAnsi" w:hAnsiTheme="majorHAnsi"/>
        </w:rPr>
        <w:t xml:space="preserve">2006 </w:t>
      </w:r>
      <w:r w:rsidRPr="000540E4">
        <w:rPr>
          <w:rFonts w:asciiTheme="majorHAnsi" w:hAnsiTheme="majorHAnsi"/>
        </w:rPr>
        <w:tab/>
        <w:t>Frontiers in Neuroscience, Emory University</w:t>
      </w:r>
    </w:p>
    <w:p w14:paraId="72DEA1A0" w14:textId="77777777" w:rsidR="003318DE" w:rsidRPr="000540E4" w:rsidRDefault="003318DE" w:rsidP="003318DE">
      <w:pPr>
        <w:pStyle w:val="List2"/>
        <w:rPr>
          <w:rFonts w:asciiTheme="majorHAnsi" w:hAnsiTheme="majorHAnsi"/>
        </w:rPr>
      </w:pPr>
      <w:r w:rsidRPr="000540E4">
        <w:rPr>
          <w:rFonts w:asciiTheme="majorHAnsi" w:hAnsiTheme="majorHAnsi"/>
        </w:rPr>
        <w:lastRenderedPageBreak/>
        <w:t>2005</w:t>
      </w:r>
      <w:r w:rsidRPr="000540E4">
        <w:rPr>
          <w:rFonts w:asciiTheme="majorHAnsi" w:hAnsiTheme="majorHAnsi"/>
        </w:rPr>
        <w:tab/>
        <w:t>Dept. of Biology, Agnes Scott University</w:t>
      </w:r>
    </w:p>
    <w:p w14:paraId="61EB7826" w14:textId="77777777" w:rsidR="003318DE" w:rsidRPr="000540E4" w:rsidRDefault="003318DE" w:rsidP="003318DE">
      <w:pPr>
        <w:pStyle w:val="List2"/>
        <w:rPr>
          <w:rFonts w:asciiTheme="majorHAnsi" w:hAnsiTheme="majorHAnsi"/>
        </w:rPr>
      </w:pPr>
      <w:r w:rsidRPr="000540E4">
        <w:rPr>
          <w:rFonts w:asciiTheme="majorHAnsi" w:hAnsiTheme="majorHAnsi"/>
        </w:rPr>
        <w:t>2005</w:t>
      </w:r>
      <w:r w:rsidRPr="000540E4">
        <w:rPr>
          <w:rFonts w:asciiTheme="majorHAnsi" w:hAnsiTheme="majorHAnsi"/>
        </w:rPr>
        <w:tab/>
        <w:t>Program in Neuroscience, University of Georgia</w:t>
      </w:r>
    </w:p>
    <w:p w14:paraId="216D41EB" w14:textId="77777777" w:rsidR="003318DE" w:rsidRPr="000540E4" w:rsidRDefault="003318DE" w:rsidP="003318DE">
      <w:pPr>
        <w:pStyle w:val="List2"/>
        <w:rPr>
          <w:rFonts w:asciiTheme="majorHAnsi" w:hAnsiTheme="majorHAnsi"/>
        </w:rPr>
      </w:pPr>
      <w:r w:rsidRPr="000540E4">
        <w:rPr>
          <w:rFonts w:asciiTheme="majorHAnsi" w:hAnsiTheme="majorHAnsi"/>
        </w:rPr>
        <w:t>2005</w:t>
      </w:r>
      <w:r w:rsidRPr="000540E4">
        <w:rPr>
          <w:rFonts w:asciiTheme="majorHAnsi" w:hAnsiTheme="majorHAnsi"/>
        </w:rPr>
        <w:tab/>
        <w:t>Center for Disease Control, Atlanta, GA</w:t>
      </w:r>
    </w:p>
    <w:p w14:paraId="77868E5D" w14:textId="77777777" w:rsidR="003318DE" w:rsidRPr="000540E4" w:rsidRDefault="003318DE" w:rsidP="003318DE">
      <w:pPr>
        <w:pStyle w:val="List2"/>
        <w:rPr>
          <w:rFonts w:asciiTheme="majorHAnsi" w:hAnsiTheme="majorHAnsi"/>
        </w:rPr>
      </w:pPr>
      <w:r w:rsidRPr="000540E4">
        <w:rPr>
          <w:rFonts w:asciiTheme="majorHAnsi" w:hAnsiTheme="majorHAnsi"/>
        </w:rPr>
        <w:t>2004</w:t>
      </w:r>
      <w:r w:rsidRPr="000540E4">
        <w:rPr>
          <w:rFonts w:asciiTheme="majorHAnsi" w:hAnsiTheme="majorHAnsi"/>
        </w:rPr>
        <w:tab/>
        <w:t>Dept. of Physiology, Emory University</w:t>
      </w:r>
    </w:p>
    <w:p w14:paraId="00107642" w14:textId="77777777" w:rsidR="003318DE" w:rsidRPr="000540E4" w:rsidRDefault="003318DE" w:rsidP="003318DE">
      <w:pPr>
        <w:pStyle w:val="List2"/>
        <w:rPr>
          <w:rFonts w:asciiTheme="majorHAnsi" w:hAnsiTheme="majorHAnsi"/>
        </w:rPr>
      </w:pPr>
      <w:r w:rsidRPr="000540E4">
        <w:rPr>
          <w:rFonts w:asciiTheme="majorHAnsi" w:hAnsiTheme="majorHAnsi"/>
        </w:rPr>
        <w:t>2004</w:t>
      </w:r>
      <w:r w:rsidRPr="000540E4">
        <w:rPr>
          <w:rFonts w:asciiTheme="majorHAnsi" w:hAnsiTheme="majorHAnsi"/>
        </w:rPr>
        <w:tab/>
        <w:t>Dept. of Biology, Spelman University</w:t>
      </w:r>
    </w:p>
    <w:p w14:paraId="129567D2" w14:textId="77777777" w:rsidR="003318DE" w:rsidRPr="000540E4" w:rsidRDefault="003318DE" w:rsidP="003318DE">
      <w:pPr>
        <w:pStyle w:val="List2"/>
        <w:rPr>
          <w:rFonts w:asciiTheme="majorHAnsi" w:hAnsiTheme="majorHAnsi"/>
        </w:rPr>
      </w:pPr>
      <w:r w:rsidRPr="000540E4">
        <w:rPr>
          <w:rFonts w:asciiTheme="majorHAnsi" w:hAnsiTheme="majorHAnsi"/>
        </w:rPr>
        <w:t>2003</w:t>
      </w:r>
      <w:r w:rsidRPr="000540E4">
        <w:rPr>
          <w:rFonts w:asciiTheme="majorHAnsi" w:hAnsiTheme="majorHAnsi"/>
        </w:rPr>
        <w:tab/>
        <w:t>Program in Neuroscience, Univ. Maryland College Park</w:t>
      </w:r>
    </w:p>
    <w:p w14:paraId="08BC8C5B" w14:textId="77777777" w:rsidR="003318DE" w:rsidRPr="000540E4" w:rsidRDefault="003318DE" w:rsidP="003318DE">
      <w:pPr>
        <w:pStyle w:val="List2"/>
        <w:rPr>
          <w:rFonts w:asciiTheme="majorHAnsi" w:hAnsiTheme="majorHAnsi"/>
        </w:rPr>
      </w:pPr>
      <w:r w:rsidRPr="000540E4">
        <w:rPr>
          <w:rFonts w:asciiTheme="majorHAnsi" w:hAnsiTheme="majorHAnsi"/>
        </w:rPr>
        <w:t>2003</w:t>
      </w:r>
      <w:r w:rsidRPr="000540E4">
        <w:rPr>
          <w:rFonts w:asciiTheme="majorHAnsi" w:hAnsiTheme="majorHAnsi"/>
        </w:rPr>
        <w:tab/>
        <w:t>Dept. of Psychology, Emory University</w:t>
      </w:r>
    </w:p>
    <w:p w14:paraId="44612E82" w14:textId="77777777" w:rsidR="003318DE" w:rsidRPr="000540E4" w:rsidRDefault="003318DE" w:rsidP="003318DE">
      <w:pPr>
        <w:pStyle w:val="Footer"/>
        <w:tabs>
          <w:tab w:val="clear" w:pos="4320"/>
          <w:tab w:val="clear" w:pos="8640"/>
        </w:tabs>
        <w:ind w:firstLine="360"/>
        <w:rPr>
          <w:rFonts w:asciiTheme="majorHAnsi" w:hAnsiTheme="majorHAnsi"/>
        </w:rPr>
      </w:pPr>
      <w:r w:rsidRPr="000540E4">
        <w:rPr>
          <w:rFonts w:asciiTheme="majorHAnsi" w:hAnsiTheme="majorHAnsi"/>
        </w:rPr>
        <w:t>2002</w:t>
      </w:r>
      <w:r w:rsidRPr="000540E4">
        <w:rPr>
          <w:rFonts w:asciiTheme="majorHAnsi" w:hAnsiTheme="majorHAnsi"/>
        </w:rPr>
        <w:tab/>
        <w:t>Dept. Anatomy &amp; Neurobiology, Univ. Maryland Sch Medicine</w:t>
      </w:r>
    </w:p>
    <w:p w14:paraId="5F420264" w14:textId="77777777" w:rsidR="003318DE" w:rsidRPr="000540E4" w:rsidRDefault="003318DE" w:rsidP="003318DE">
      <w:pPr>
        <w:pStyle w:val="List2"/>
        <w:rPr>
          <w:rFonts w:asciiTheme="majorHAnsi" w:hAnsiTheme="majorHAnsi"/>
        </w:rPr>
      </w:pPr>
      <w:r w:rsidRPr="000540E4">
        <w:rPr>
          <w:rFonts w:asciiTheme="majorHAnsi" w:hAnsiTheme="majorHAnsi"/>
        </w:rPr>
        <w:t>2002</w:t>
      </w:r>
      <w:r w:rsidRPr="000540E4">
        <w:rPr>
          <w:rFonts w:asciiTheme="majorHAnsi" w:hAnsiTheme="majorHAnsi"/>
        </w:rPr>
        <w:tab/>
        <w:t>USAMRICD, Aberdeen Proving Ground, Institute for Chemical Defense</w:t>
      </w:r>
    </w:p>
    <w:p w14:paraId="0262A3CD" w14:textId="77777777" w:rsidR="003318DE" w:rsidRPr="000540E4" w:rsidRDefault="003318DE" w:rsidP="003318DE">
      <w:pPr>
        <w:pStyle w:val="List2"/>
        <w:rPr>
          <w:rFonts w:asciiTheme="majorHAnsi" w:hAnsiTheme="majorHAnsi"/>
        </w:rPr>
      </w:pPr>
      <w:r w:rsidRPr="000540E4">
        <w:rPr>
          <w:rFonts w:asciiTheme="majorHAnsi" w:hAnsiTheme="majorHAnsi"/>
        </w:rPr>
        <w:t>2002</w:t>
      </w:r>
      <w:r w:rsidRPr="000540E4">
        <w:rPr>
          <w:rFonts w:asciiTheme="majorHAnsi" w:hAnsiTheme="majorHAnsi"/>
        </w:rPr>
        <w:tab/>
        <w:t>Women’s Health Research Group Annual Symposium</w:t>
      </w:r>
    </w:p>
    <w:p w14:paraId="1D32B169" w14:textId="77777777" w:rsidR="003318DE" w:rsidRPr="000540E4" w:rsidRDefault="003318DE" w:rsidP="003318DE">
      <w:pPr>
        <w:ind w:firstLine="360"/>
        <w:rPr>
          <w:rFonts w:asciiTheme="majorHAnsi" w:hAnsiTheme="majorHAnsi"/>
        </w:rPr>
      </w:pPr>
      <w:r w:rsidRPr="000540E4">
        <w:rPr>
          <w:rFonts w:asciiTheme="majorHAnsi" w:hAnsiTheme="majorHAnsi"/>
        </w:rPr>
        <w:t>2001</w:t>
      </w:r>
      <w:r w:rsidRPr="000540E4">
        <w:rPr>
          <w:rFonts w:asciiTheme="majorHAnsi" w:hAnsiTheme="majorHAnsi"/>
        </w:rPr>
        <w:tab/>
        <w:t>Dept. of Biology, Univ. Maryland College Park</w:t>
      </w:r>
    </w:p>
    <w:p w14:paraId="3CCCDCFE" w14:textId="77777777" w:rsidR="003318DE" w:rsidRPr="000540E4" w:rsidRDefault="003318DE" w:rsidP="003318DE">
      <w:pPr>
        <w:ind w:firstLine="360"/>
        <w:rPr>
          <w:rFonts w:asciiTheme="majorHAnsi" w:hAnsiTheme="majorHAnsi"/>
        </w:rPr>
      </w:pPr>
      <w:r w:rsidRPr="000540E4">
        <w:rPr>
          <w:rFonts w:asciiTheme="majorHAnsi" w:hAnsiTheme="majorHAnsi"/>
        </w:rPr>
        <w:t>1998</w:t>
      </w:r>
      <w:r w:rsidRPr="000540E4">
        <w:rPr>
          <w:rFonts w:asciiTheme="majorHAnsi" w:hAnsiTheme="majorHAnsi"/>
        </w:rPr>
        <w:tab/>
        <w:t>Program in Neuroscience, Univ. Maryland Sch Medicine</w:t>
      </w:r>
    </w:p>
    <w:p w14:paraId="1A46D092" w14:textId="77777777" w:rsidR="003318DE" w:rsidRPr="000540E4" w:rsidRDefault="003318DE" w:rsidP="003318DE">
      <w:pPr>
        <w:pStyle w:val="List2"/>
        <w:rPr>
          <w:rFonts w:asciiTheme="majorHAnsi" w:hAnsiTheme="majorHAnsi"/>
        </w:rPr>
      </w:pPr>
    </w:p>
    <w:p w14:paraId="33CE76BC" w14:textId="77777777" w:rsidR="003318DE" w:rsidRPr="000540E4" w:rsidRDefault="003318DE" w:rsidP="003318DE">
      <w:pPr>
        <w:pStyle w:val="Heading2"/>
        <w:ind w:left="180"/>
        <w:rPr>
          <w:rFonts w:asciiTheme="majorHAnsi" w:hAnsiTheme="majorHAnsi"/>
        </w:rPr>
      </w:pPr>
      <w:r w:rsidRPr="000540E4">
        <w:rPr>
          <w:rFonts w:asciiTheme="majorHAnsi" w:hAnsiTheme="majorHAnsi"/>
        </w:rPr>
        <w:t>National Invited Lectures</w:t>
      </w:r>
    </w:p>
    <w:p w14:paraId="3E6E8B35" w14:textId="6EDCB958" w:rsidR="00156235" w:rsidRPr="00156235" w:rsidRDefault="00156235" w:rsidP="003318DE">
      <w:pPr>
        <w:pStyle w:val="List2"/>
        <w:ind w:left="360" w:firstLine="0"/>
        <w:rPr>
          <w:rFonts w:asciiTheme="majorHAnsi" w:hAnsiTheme="majorHAnsi"/>
          <w:highlight w:val="yellow"/>
        </w:rPr>
      </w:pPr>
      <w:r w:rsidRPr="00156235">
        <w:rPr>
          <w:rFonts w:asciiTheme="majorHAnsi" w:hAnsiTheme="majorHAnsi"/>
          <w:highlight w:val="yellow"/>
        </w:rPr>
        <w:t>2022</w:t>
      </w:r>
      <w:r w:rsidRPr="00156235">
        <w:rPr>
          <w:rFonts w:asciiTheme="majorHAnsi" w:hAnsiTheme="majorHAnsi"/>
          <w:highlight w:val="yellow"/>
        </w:rPr>
        <w:tab/>
        <w:t>Williams College, Dept. of Psychology, Williamstown, MA</w:t>
      </w:r>
    </w:p>
    <w:p w14:paraId="6DC0D73C" w14:textId="6051D53E" w:rsidR="00D35551" w:rsidRPr="00156235" w:rsidRDefault="00D35551" w:rsidP="003318DE">
      <w:pPr>
        <w:pStyle w:val="List2"/>
        <w:ind w:left="360" w:firstLine="0"/>
        <w:rPr>
          <w:rFonts w:asciiTheme="majorHAnsi" w:hAnsiTheme="majorHAnsi"/>
          <w:highlight w:val="yellow"/>
        </w:rPr>
      </w:pPr>
      <w:r w:rsidRPr="00156235">
        <w:rPr>
          <w:rFonts w:asciiTheme="majorHAnsi" w:hAnsiTheme="majorHAnsi"/>
          <w:highlight w:val="yellow"/>
        </w:rPr>
        <w:t>2021</w:t>
      </w:r>
      <w:r w:rsidRPr="00156235">
        <w:rPr>
          <w:rFonts w:asciiTheme="majorHAnsi" w:hAnsiTheme="majorHAnsi"/>
          <w:highlight w:val="yellow"/>
        </w:rPr>
        <w:tab/>
        <w:t xml:space="preserve">University of Iowa Pain Research Group </w:t>
      </w:r>
    </w:p>
    <w:p w14:paraId="69354938" w14:textId="746DF15D" w:rsidR="00D35551" w:rsidRDefault="00D35551" w:rsidP="003318DE">
      <w:pPr>
        <w:pStyle w:val="List2"/>
        <w:ind w:left="360" w:firstLine="0"/>
        <w:rPr>
          <w:rFonts w:asciiTheme="majorHAnsi" w:hAnsiTheme="majorHAnsi"/>
        </w:rPr>
      </w:pPr>
      <w:r w:rsidRPr="00156235">
        <w:rPr>
          <w:rFonts w:asciiTheme="majorHAnsi" w:hAnsiTheme="majorHAnsi"/>
          <w:highlight w:val="yellow"/>
        </w:rPr>
        <w:t>2021</w:t>
      </w:r>
      <w:r w:rsidRPr="00156235">
        <w:rPr>
          <w:rFonts w:asciiTheme="majorHAnsi" w:hAnsiTheme="majorHAnsi"/>
          <w:highlight w:val="yellow"/>
        </w:rPr>
        <w:tab/>
        <w:t>Utah State University</w:t>
      </w:r>
      <w:r>
        <w:rPr>
          <w:rFonts w:asciiTheme="majorHAnsi" w:hAnsiTheme="majorHAnsi"/>
        </w:rPr>
        <w:t xml:space="preserve"> </w:t>
      </w:r>
    </w:p>
    <w:p w14:paraId="4F21322D" w14:textId="53B1DB42" w:rsidR="00302878" w:rsidRPr="000540E4" w:rsidRDefault="00302878" w:rsidP="003318DE">
      <w:pPr>
        <w:pStyle w:val="List2"/>
        <w:ind w:left="360" w:firstLine="0"/>
        <w:rPr>
          <w:rFonts w:asciiTheme="majorHAnsi" w:hAnsiTheme="majorHAnsi"/>
        </w:rPr>
      </w:pPr>
      <w:r w:rsidRPr="000540E4">
        <w:rPr>
          <w:rFonts w:asciiTheme="majorHAnsi" w:hAnsiTheme="majorHAnsi"/>
        </w:rPr>
        <w:t>2020</w:t>
      </w:r>
      <w:r w:rsidRPr="000540E4">
        <w:rPr>
          <w:rFonts w:asciiTheme="majorHAnsi" w:hAnsiTheme="majorHAnsi"/>
        </w:rPr>
        <w:tab/>
      </w:r>
      <w:r w:rsidR="008327E5" w:rsidRPr="000540E4">
        <w:rPr>
          <w:rFonts w:asciiTheme="majorHAnsi" w:hAnsiTheme="majorHAnsi"/>
        </w:rPr>
        <w:t xml:space="preserve">NC Triangle </w:t>
      </w:r>
      <w:r w:rsidR="00582DC0" w:rsidRPr="000540E4">
        <w:rPr>
          <w:rFonts w:asciiTheme="majorHAnsi" w:hAnsiTheme="majorHAnsi"/>
        </w:rPr>
        <w:t>Society for Neuroscience meeting – Keynote Speaker</w:t>
      </w:r>
    </w:p>
    <w:p w14:paraId="4B1E38B6" w14:textId="7840CD33" w:rsidR="00302878" w:rsidRPr="000540E4" w:rsidRDefault="00302878" w:rsidP="003318DE">
      <w:pPr>
        <w:pStyle w:val="List2"/>
        <w:ind w:left="360" w:firstLine="0"/>
        <w:rPr>
          <w:rFonts w:asciiTheme="majorHAnsi" w:hAnsiTheme="majorHAnsi"/>
        </w:rPr>
      </w:pPr>
      <w:r w:rsidRPr="000540E4">
        <w:rPr>
          <w:rFonts w:asciiTheme="majorHAnsi" w:hAnsiTheme="majorHAnsi"/>
        </w:rPr>
        <w:t>2020</w:t>
      </w:r>
      <w:r w:rsidRPr="000540E4">
        <w:rPr>
          <w:rFonts w:asciiTheme="majorHAnsi" w:hAnsiTheme="majorHAnsi"/>
        </w:rPr>
        <w:tab/>
        <w:t>Virginia Commonwealth University biennial Werner Lowenthal Symposium</w:t>
      </w:r>
      <w:r w:rsidR="00BB7857" w:rsidRPr="000540E4">
        <w:rPr>
          <w:rFonts w:asciiTheme="majorHAnsi" w:hAnsiTheme="majorHAnsi"/>
        </w:rPr>
        <w:t>, Richmond, VA</w:t>
      </w:r>
    </w:p>
    <w:p w14:paraId="690D0DB1" w14:textId="10170373" w:rsidR="00582DC0" w:rsidRPr="000540E4" w:rsidRDefault="00582DC0" w:rsidP="003318DE">
      <w:pPr>
        <w:pStyle w:val="List2"/>
        <w:ind w:left="360" w:firstLine="0"/>
        <w:rPr>
          <w:rFonts w:asciiTheme="majorHAnsi" w:hAnsiTheme="majorHAnsi"/>
        </w:rPr>
      </w:pPr>
      <w:r w:rsidRPr="000540E4">
        <w:rPr>
          <w:rFonts w:asciiTheme="majorHAnsi" w:hAnsiTheme="majorHAnsi"/>
        </w:rPr>
        <w:t>2019</w:t>
      </w:r>
      <w:r w:rsidRPr="000540E4">
        <w:rPr>
          <w:rFonts w:asciiTheme="majorHAnsi" w:hAnsiTheme="majorHAnsi"/>
        </w:rPr>
        <w:tab/>
        <w:t>Temple University Neuroscience Program, Philadelphia, PA</w:t>
      </w:r>
    </w:p>
    <w:p w14:paraId="273010CA" w14:textId="478EC4BC" w:rsidR="006422D1" w:rsidRPr="000540E4" w:rsidRDefault="006422D1" w:rsidP="003318DE">
      <w:pPr>
        <w:pStyle w:val="List2"/>
        <w:ind w:left="360" w:firstLine="0"/>
        <w:rPr>
          <w:rFonts w:asciiTheme="majorHAnsi" w:hAnsiTheme="majorHAnsi"/>
        </w:rPr>
      </w:pPr>
      <w:r w:rsidRPr="000540E4">
        <w:rPr>
          <w:rFonts w:asciiTheme="majorHAnsi" w:hAnsiTheme="majorHAnsi"/>
        </w:rPr>
        <w:t>2019</w:t>
      </w:r>
      <w:r w:rsidRPr="000540E4">
        <w:rPr>
          <w:rFonts w:asciiTheme="majorHAnsi" w:hAnsiTheme="majorHAnsi"/>
        </w:rPr>
        <w:tab/>
        <w:t>Spinal Intervention Society</w:t>
      </w:r>
      <w:r w:rsidR="003171AF" w:rsidRPr="000540E4">
        <w:rPr>
          <w:rFonts w:asciiTheme="majorHAnsi" w:hAnsiTheme="majorHAnsi"/>
        </w:rPr>
        <w:t xml:space="preserve"> Annual Meeting</w:t>
      </w:r>
      <w:r w:rsidRPr="000540E4">
        <w:rPr>
          <w:rFonts w:asciiTheme="majorHAnsi" w:hAnsiTheme="majorHAnsi"/>
        </w:rPr>
        <w:t>, Sex and Gender in Chronic Pain, NYC, NY.</w:t>
      </w:r>
    </w:p>
    <w:p w14:paraId="7486861D" w14:textId="616AB325" w:rsidR="004F7E02" w:rsidRPr="000540E4" w:rsidRDefault="004F7E02" w:rsidP="003318DE">
      <w:pPr>
        <w:pStyle w:val="List2"/>
        <w:ind w:left="360" w:firstLine="0"/>
        <w:rPr>
          <w:rFonts w:asciiTheme="majorHAnsi" w:hAnsiTheme="majorHAnsi"/>
        </w:rPr>
      </w:pPr>
      <w:r w:rsidRPr="000540E4">
        <w:rPr>
          <w:rFonts w:asciiTheme="majorHAnsi" w:hAnsiTheme="majorHAnsi"/>
        </w:rPr>
        <w:t>2019</w:t>
      </w:r>
      <w:r w:rsidRPr="000540E4">
        <w:rPr>
          <w:rFonts w:asciiTheme="majorHAnsi" w:hAnsiTheme="majorHAnsi"/>
        </w:rPr>
        <w:tab/>
        <w:t>Organization on Studies for Sex Differences, Washington DC</w:t>
      </w:r>
    </w:p>
    <w:p w14:paraId="6C9219FE" w14:textId="4768A788" w:rsidR="0053483F" w:rsidRPr="000540E4" w:rsidRDefault="0053483F" w:rsidP="003318DE">
      <w:pPr>
        <w:pStyle w:val="List2"/>
        <w:ind w:left="360" w:firstLine="0"/>
        <w:rPr>
          <w:rFonts w:asciiTheme="majorHAnsi" w:hAnsiTheme="majorHAnsi"/>
        </w:rPr>
      </w:pPr>
      <w:r w:rsidRPr="000540E4">
        <w:rPr>
          <w:rFonts w:asciiTheme="majorHAnsi" w:hAnsiTheme="majorHAnsi"/>
        </w:rPr>
        <w:t>2019</w:t>
      </w:r>
      <w:r w:rsidRPr="000540E4">
        <w:rPr>
          <w:rFonts w:asciiTheme="majorHAnsi" w:hAnsiTheme="majorHAnsi"/>
        </w:rPr>
        <w:tab/>
      </w:r>
      <w:r w:rsidR="003171AF" w:rsidRPr="000540E4">
        <w:rPr>
          <w:rFonts w:asciiTheme="majorHAnsi" w:hAnsiTheme="majorHAnsi"/>
        </w:rPr>
        <w:t xml:space="preserve">Program in Neuroscience, </w:t>
      </w:r>
      <w:r w:rsidRPr="000540E4">
        <w:rPr>
          <w:rFonts w:asciiTheme="majorHAnsi" w:hAnsiTheme="majorHAnsi"/>
        </w:rPr>
        <w:t>Washington State University</w:t>
      </w:r>
    </w:p>
    <w:p w14:paraId="09ECD600" w14:textId="6C0E6C49" w:rsidR="0053483F" w:rsidRPr="000540E4" w:rsidRDefault="0053483F" w:rsidP="003318DE">
      <w:pPr>
        <w:pStyle w:val="List2"/>
        <w:ind w:left="360" w:firstLine="0"/>
        <w:rPr>
          <w:rFonts w:asciiTheme="majorHAnsi" w:hAnsiTheme="majorHAnsi"/>
        </w:rPr>
      </w:pPr>
      <w:r w:rsidRPr="000540E4">
        <w:rPr>
          <w:rFonts w:asciiTheme="majorHAnsi" w:hAnsiTheme="majorHAnsi"/>
        </w:rPr>
        <w:t>2019</w:t>
      </w:r>
      <w:r w:rsidRPr="000540E4">
        <w:rPr>
          <w:rFonts w:asciiTheme="majorHAnsi" w:hAnsiTheme="majorHAnsi"/>
        </w:rPr>
        <w:tab/>
      </w:r>
      <w:r w:rsidR="003171AF" w:rsidRPr="000540E4">
        <w:rPr>
          <w:rFonts w:asciiTheme="majorHAnsi" w:hAnsiTheme="majorHAnsi"/>
        </w:rPr>
        <w:t>Dept. Pharmacology &amp; Therapeutics, SUNY Downstate Medical Center, NYC, NY</w:t>
      </w:r>
    </w:p>
    <w:p w14:paraId="23E23D02" w14:textId="0E91C986" w:rsidR="0053483F" w:rsidRPr="000540E4" w:rsidRDefault="0053483F" w:rsidP="003318DE">
      <w:pPr>
        <w:pStyle w:val="List2"/>
        <w:ind w:left="360" w:firstLine="0"/>
        <w:rPr>
          <w:rFonts w:asciiTheme="majorHAnsi" w:hAnsiTheme="majorHAnsi"/>
        </w:rPr>
      </w:pPr>
      <w:r w:rsidRPr="000540E4">
        <w:rPr>
          <w:rFonts w:asciiTheme="majorHAnsi" w:hAnsiTheme="majorHAnsi"/>
        </w:rPr>
        <w:t>2018</w:t>
      </w:r>
      <w:r w:rsidRPr="000540E4">
        <w:rPr>
          <w:rFonts w:asciiTheme="majorHAnsi" w:hAnsiTheme="majorHAnsi"/>
        </w:rPr>
        <w:tab/>
        <w:t>Food &amp; Drug Administration, Washington DC</w:t>
      </w:r>
    </w:p>
    <w:p w14:paraId="5D84B9D6" w14:textId="01B99C12" w:rsidR="00211A1E" w:rsidRPr="000540E4" w:rsidRDefault="00211A1E" w:rsidP="003318DE">
      <w:pPr>
        <w:pStyle w:val="List2"/>
        <w:ind w:left="360" w:firstLine="0"/>
        <w:rPr>
          <w:rFonts w:asciiTheme="majorHAnsi" w:hAnsiTheme="majorHAnsi"/>
        </w:rPr>
      </w:pPr>
      <w:r w:rsidRPr="000540E4">
        <w:rPr>
          <w:rFonts w:asciiTheme="majorHAnsi" w:hAnsiTheme="majorHAnsi"/>
        </w:rPr>
        <w:t>2018</w:t>
      </w:r>
      <w:r w:rsidRPr="000540E4">
        <w:rPr>
          <w:rFonts w:asciiTheme="majorHAnsi" w:hAnsiTheme="majorHAnsi"/>
        </w:rPr>
        <w:tab/>
        <w:t>NIH Pain Consortium Symposium, Washington, DC</w:t>
      </w:r>
    </w:p>
    <w:p w14:paraId="5B8DD810" w14:textId="6BA6CB6E" w:rsidR="002B7E5E" w:rsidRPr="000540E4" w:rsidRDefault="002B7E5E" w:rsidP="003318DE">
      <w:pPr>
        <w:pStyle w:val="List2"/>
        <w:ind w:left="360" w:firstLine="0"/>
        <w:rPr>
          <w:rFonts w:asciiTheme="majorHAnsi" w:hAnsiTheme="majorHAnsi"/>
        </w:rPr>
      </w:pPr>
      <w:r w:rsidRPr="000540E4">
        <w:rPr>
          <w:rFonts w:asciiTheme="majorHAnsi" w:hAnsiTheme="majorHAnsi"/>
        </w:rPr>
        <w:t>2018</w:t>
      </w:r>
      <w:r w:rsidRPr="000540E4">
        <w:rPr>
          <w:rFonts w:asciiTheme="majorHAnsi" w:hAnsiTheme="majorHAnsi"/>
        </w:rPr>
        <w:tab/>
        <w:t>Michigan State University, Neuroscience Program, Lansing, MI</w:t>
      </w:r>
    </w:p>
    <w:p w14:paraId="7B262635" w14:textId="373E085C" w:rsidR="00987D2E" w:rsidRPr="000540E4" w:rsidRDefault="00987D2E" w:rsidP="003318DE">
      <w:pPr>
        <w:pStyle w:val="List2"/>
        <w:ind w:left="360" w:firstLine="0"/>
        <w:rPr>
          <w:rFonts w:asciiTheme="majorHAnsi" w:hAnsiTheme="majorHAnsi"/>
        </w:rPr>
      </w:pPr>
      <w:r w:rsidRPr="000540E4">
        <w:rPr>
          <w:rFonts w:asciiTheme="majorHAnsi" w:hAnsiTheme="majorHAnsi"/>
        </w:rPr>
        <w:t>2017</w:t>
      </w:r>
      <w:r w:rsidRPr="000540E4">
        <w:rPr>
          <w:rFonts w:asciiTheme="majorHAnsi" w:hAnsiTheme="majorHAnsi"/>
        </w:rPr>
        <w:tab/>
        <w:t>NIH Office of Strategic Coordination, Sex as a Biological Variable Workshop, Washington, DC</w:t>
      </w:r>
    </w:p>
    <w:p w14:paraId="12ADE32A" w14:textId="77777777" w:rsidR="003318DE" w:rsidRPr="000540E4" w:rsidRDefault="003318DE" w:rsidP="003318DE">
      <w:pPr>
        <w:pStyle w:val="List2"/>
        <w:ind w:left="360" w:firstLine="0"/>
        <w:rPr>
          <w:rFonts w:asciiTheme="majorHAnsi" w:hAnsiTheme="majorHAnsi"/>
        </w:rPr>
      </w:pPr>
      <w:r w:rsidRPr="000540E4">
        <w:rPr>
          <w:rFonts w:asciiTheme="majorHAnsi" w:hAnsiTheme="majorHAnsi"/>
        </w:rPr>
        <w:t>2017</w:t>
      </w:r>
      <w:r w:rsidRPr="000540E4">
        <w:rPr>
          <w:rFonts w:asciiTheme="majorHAnsi" w:hAnsiTheme="majorHAnsi"/>
        </w:rPr>
        <w:tab/>
        <w:t>Western University, Los Angeles, CA</w:t>
      </w:r>
    </w:p>
    <w:p w14:paraId="33F08612" w14:textId="77777777" w:rsidR="003318DE" w:rsidRPr="000540E4" w:rsidRDefault="003318DE" w:rsidP="003318DE">
      <w:pPr>
        <w:pStyle w:val="List2"/>
        <w:ind w:left="360" w:firstLine="0"/>
        <w:rPr>
          <w:rFonts w:asciiTheme="majorHAnsi" w:hAnsiTheme="majorHAnsi"/>
        </w:rPr>
      </w:pPr>
      <w:r w:rsidRPr="000540E4">
        <w:rPr>
          <w:rFonts w:asciiTheme="majorHAnsi" w:hAnsiTheme="majorHAnsi"/>
        </w:rPr>
        <w:t>2017</w:t>
      </w:r>
      <w:r w:rsidRPr="000540E4">
        <w:rPr>
          <w:rFonts w:asciiTheme="majorHAnsi" w:hAnsiTheme="majorHAnsi"/>
        </w:rPr>
        <w:tab/>
        <w:t>Winter Conference on Brain Research, Big Sky, Montana</w:t>
      </w:r>
    </w:p>
    <w:p w14:paraId="2D5422C7" w14:textId="77777777" w:rsidR="003318DE" w:rsidRPr="000540E4" w:rsidRDefault="003318DE" w:rsidP="003318DE">
      <w:pPr>
        <w:pStyle w:val="List2"/>
        <w:ind w:left="360" w:firstLine="0"/>
        <w:rPr>
          <w:rFonts w:asciiTheme="majorHAnsi" w:hAnsiTheme="majorHAnsi"/>
        </w:rPr>
      </w:pPr>
      <w:r w:rsidRPr="000540E4">
        <w:rPr>
          <w:rFonts w:asciiTheme="majorHAnsi" w:hAnsiTheme="majorHAnsi"/>
        </w:rPr>
        <w:t>2016</w:t>
      </w:r>
      <w:r w:rsidRPr="000540E4">
        <w:rPr>
          <w:rFonts w:asciiTheme="majorHAnsi" w:hAnsiTheme="majorHAnsi"/>
        </w:rPr>
        <w:tab/>
        <w:t>American Pain Society, Austin, TX</w:t>
      </w:r>
    </w:p>
    <w:p w14:paraId="0FC6F5A7" w14:textId="77777777" w:rsidR="003318DE" w:rsidRPr="000540E4" w:rsidRDefault="003318DE" w:rsidP="003318DE">
      <w:pPr>
        <w:pStyle w:val="List2"/>
        <w:ind w:left="360" w:firstLine="0"/>
        <w:rPr>
          <w:rFonts w:asciiTheme="majorHAnsi" w:hAnsiTheme="majorHAnsi"/>
        </w:rPr>
      </w:pPr>
      <w:r w:rsidRPr="000540E4">
        <w:rPr>
          <w:rFonts w:asciiTheme="majorHAnsi" w:hAnsiTheme="majorHAnsi"/>
        </w:rPr>
        <w:t>2015</w:t>
      </w:r>
      <w:r w:rsidRPr="000540E4">
        <w:rPr>
          <w:rFonts w:asciiTheme="majorHAnsi" w:hAnsiTheme="majorHAnsi"/>
        </w:rPr>
        <w:tab/>
        <w:t>American Pain Society, Palm Springs, CA</w:t>
      </w:r>
    </w:p>
    <w:p w14:paraId="5ECAB479" w14:textId="77777777" w:rsidR="003318DE" w:rsidRPr="000540E4" w:rsidRDefault="003318DE" w:rsidP="003318DE">
      <w:pPr>
        <w:pStyle w:val="List2"/>
        <w:ind w:left="360" w:firstLine="0"/>
        <w:rPr>
          <w:rFonts w:asciiTheme="majorHAnsi" w:hAnsiTheme="majorHAnsi"/>
        </w:rPr>
      </w:pPr>
      <w:r w:rsidRPr="000540E4">
        <w:rPr>
          <w:rFonts w:asciiTheme="majorHAnsi" w:hAnsiTheme="majorHAnsi"/>
        </w:rPr>
        <w:t>2015</w:t>
      </w:r>
      <w:r w:rsidRPr="000540E4">
        <w:rPr>
          <w:rFonts w:asciiTheme="majorHAnsi" w:hAnsiTheme="majorHAnsi"/>
        </w:rPr>
        <w:tab/>
        <w:t>International Narcotics Research Conference, Phoenix, AZ</w:t>
      </w:r>
    </w:p>
    <w:p w14:paraId="217A77A0" w14:textId="77777777" w:rsidR="003318DE" w:rsidRPr="000540E4" w:rsidRDefault="003318DE" w:rsidP="003318DE">
      <w:pPr>
        <w:pStyle w:val="List2"/>
        <w:rPr>
          <w:rFonts w:asciiTheme="majorHAnsi" w:hAnsiTheme="majorHAnsi"/>
        </w:rPr>
      </w:pPr>
      <w:r w:rsidRPr="000540E4">
        <w:rPr>
          <w:rFonts w:asciiTheme="majorHAnsi" w:hAnsiTheme="majorHAnsi"/>
        </w:rPr>
        <w:t>2013</w:t>
      </w:r>
      <w:r w:rsidRPr="000540E4">
        <w:rPr>
          <w:rFonts w:asciiTheme="majorHAnsi" w:hAnsiTheme="majorHAnsi"/>
        </w:rPr>
        <w:tab/>
        <w:t>Univ. Michigan, Ann Arbor, MI</w:t>
      </w:r>
      <w:r w:rsidRPr="000540E4">
        <w:rPr>
          <w:rFonts w:asciiTheme="majorHAnsi" w:hAnsiTheme="majorHAnsi"/>
        </w:rPr>
        <w:tab/>
      </w:r>
    </w:p>
    <w:p w14:paraId="724BFDA7" w14:textId="77777777" w:rsidR="003318DE" w:rsidRPr="000540E4" w:rsidRDefault="003318DE" w:rsidP="003318DE">
      <w:pPr>
        <w:pStyle w:val="List2"/>
        <w:rPr>
          <w:rFonts w:asciiTheme="majorHAnsi" w:hAnsiTheme="majorHAnsi"/>
        </w:rPr>
      </w:pPr>
      <w:r w:rsidRPr="000540E4">
        <w:rPr>
          <w:rFonts w:asciiTheme="majorHAnsi" w:hAnsiTheme="majorHAnsi"/>
        </w:rPr>
        <w:t>2012</w:t>
      </w:r>
      <w:r w:rsidRPr="000540E4">
        <w:rPr>
          <w:rFonts w:asciiTheme="majorHAnsi" w:hAnsiTheme="majorHAnsi"/>
        </w:rPr>
        <w:tab/>
        <w:t>Winter Brain, Chair of Session</w:t>
      </w:r>
    </w:p>
    <w:p w14:paraId="684EE946" w14:textId="77777777" w:rsidR="003318DE" w:rsidRPr="000540E4" w:rsidRDefault="003318DE" w:rsidP="003318DE">
      <w:pPr>
        <w:pStyle w:val="List2"/>
        <w:rPr>
          <w:rFonts w:asciiTheme="majorHAnsi" w:hAnsiTheme="majorHAnsi"/>
        </w:rPr>
      </w:pPr>
      <w:r w:rsidRPr="000540E4">
        <w:rPr>
          <w:rFonts w:asciiTheme="majorHAnsi" w:hAnsiTheme="majorHAnsi"/>
        </w:rPr>
        <w:t>2012</w:t>
      </w:r>
      <w:r w:rsidRPr="000540E4">
        <w:rPr>
          <w:rFonts w:asciiTheme="majorHAnsi" w:hAnsiTheme="majorHAnsi"/>
        </w:rPr>
        <w:tab/>
        <w:t xml:space="preserve">American Pain Society, Honolulu, HA </w:t>
      </w:r>
    </w:p>
    <w:p w14:paraId="36581B24" w14:textId="77777777" w:rsidR="003318DE" w:rsidRPr="000540E4" w:rsidRDefault="003318DE" w:rsidP="003318DE">
      <w:pPr>
        <w:pStyle w:val="List2"/>
        <w:rPr>
          <w:rFonts w:asciiTheme="majorHAnsi" w:hAnsiTheme="majorHAnsi"/>
        </w:rPr>
      </w:pPr>
      <w:r w:rsidRPr="000540E4">
        <w:rPr>
          <w:rFonts w:asciiTheme="majorHAnsi" w:hAnsiTheme="majorHAnsi"/>
        </w:rPr>
        <w:t>2011</w:t>
      </w:r>
      <w:r w:rsidRPr="000540E4">
        <w:rPr>
          <w:rFonts w:asciiTheme="majorHAnsi" w:hAnsiTheme="majorHAnsi"/>
        </w:rPr>
        <w:tab/>
        <w:t>University of Pennsylvania, Dept. of Neuroscience</w:t>
      </w:r>
    </w:p>
    <w:p w14:paraId="6D15FF74" w14:textId="77777777" w:rsidR="003318DE" w:rsidRPr="000540E4" w:rsidRDefault="003318DE" w:rsidP="003318DE">
      <w:pPr>
        <w:pStyle w:val="List2"/>
        <w:rPr>
          <w:rFonts w:asciiTheme="majorHAnsi" w:hAnsiTheme="majorHAnsi"/>
        </w:rPr>
      </w:pPr>
      <w:r w:rsidRPr="000540E4">
        <w:rPr>
          <w:rFonts w:asciiTheme="majorHAnsi" w:hAnsiTheme="majorHAnsi"/>
        </w:rPr>
        <w:t>2011</w:t>
      </w:r>
      <w:r w:rsidRPr="000540E4">
        <w:rPr>
          <w:rFonts w:asciiTheme="majorHAnsi" w:hAnsiTheme="majorHAnsi"/>
        </w:rPr>
        <w:tab/>
        <w:t>International Narcotics Research Council, Miami Beach, FL</w:t>
      </w:r>
    </w:p>
    <w:p w14:paraId="7FF5FB00" w14:textId="77777777" w:rsidR="003318DE" w:rsidRPr="000540E4" w:rsidRDefault="003318DE" w:rsidP="003318DE">
      <w:pPr>
        <w:pStyle w:val="List2"/>
        <w:rPr>
          <w:rFonts w:asciiTheme="majorHAnsi" w:hAnsiTheme="majorHAnsi"/>
        </w:rPr>
      </w:pPr>
      <w:r w:rsidRPr="000540E4">
        <w:rPr>
          <w:rFonts w:asciiTheme="majorHAnsi" w:hAnsiTheme="majorHAnsi"/>
        </w:rPr>
        <w:t>2011</w:t>
      </w:r>
      <w:r w:rsidRPr="000540E4">
        <w:rPr>
          <w:rFonts w:asciiTheme="majorHAnsi" w:hAnsiTheme="majorHAnsi"/>
        </w:rPr>
        <w:tab/>
        <w:t xml:space="preserve">Dept. of Anesthesiology, Univ. Alabama, Birmingham </w:t>
      </w:r>
    </w:p>
    <w:p w14:paraId="1AAB2491" w14:textId="77777777" w:rsidR="003318DE" w:rsidRPr="000540E4" w:rsidRDefault="003318DE" w:rsidP="003318DE">
      <w:pPr>
        <w:pStyle w:val="List2"/>
        <w:rPr>
          <w:rFonts w:asciiTheme="majorHAnsi" w:hAnsiTheme="majorHAnsi"/>
        </w:rPr>
      </w:pPr>
      <w:r w:rsidRPr="000540E4">
        <w:rPr>
          <w:rFonts w:asciiTheme="majorHAnsi" w:hAnsiTheme="majorHAnsi"/>
        </w:rPr>
        <w:t>2010</w:t>
      </w:r>
      <w:r w:rsidRPr="000540E4">
        <w:rPr>
          <w:rFonts w:asciiTheme="majorHAnsi" w:hAnsiTheme="majorHAnsi"/>
        </w:rPr>
        <w:tab/>
        <w:t>Dept. of Neuroscience, Univ. Minnesota</w:t>
      </w:r>
    </w:p>
    <w:p w14:paraId="32A68201" w14:textId="77777777" w:rsidR="003318DE" w:rsidRPr="000540E4" w:rsidRDefault="003318DE" w:rsidP="003318DE">
      <w:pPr>
        <w:pStyle w:val="List2"/>
        <w:rPr>
          <w:rFonts w:asciiTheme="majorHAnsi" w:hAnsiTheme="majorHAnsi"/>
        </w:rPr>
      </w:pPr>
      <w:r w:rsidRPr="000540E4">
        <w:rPr>
          <w:rFonts w:asciiTheme="majorHAnsi" w:hAnsiTheme="majorHAnsi"/>
        </w:rPr>
        <w:t>2010</w:t>
      </w:r>
      <w:r w:rsidRPr="000540E4">
        <w:rPr>
          <w:rFonts w:asciiTheme="majorHAnsi" w:hAnsiTheme="majorHAnsi"/>
        </w:rPr>
        <w:tab/>
        <w:t>National Institute of Drug Abuse, Washington, DC</w:t>
      </w:r>
    </w:p>
    <w:p w14:paraId="38D62419" w14:textId="77777777" w:rsidR="003318DE" w:rsidRPr="000540E4" w:rsidRDefault="003318DE" w:rsidP="003318DE">
      <w:pPr>
        <w:pStyle w:val="List2"/>
        <w:rPr>
          <w:rFonts w:asciiTheme="majorHAnsi" w:hAnsiTheme="majorHAnsi"/>
        </w:rPr>
      </w:pPr>
      <w:r w:rsidRPr="000540E4">
        <w:rPr>
          <w:rFonts w:asciiTheme="majorHAnsi" w:hAnsiTheme="majorHAnsi"/>
        </w:rPr>
        <w:t>2009</w:t>
      </w:r>
      <w:r w:rsidRPr="000540E4">
        <w:rPr>
          <w:rFonts w:asciiTheme="majorHAnsi" w:hAnsiTheme="majorHAnsi"/>
        </w:rPr>
        <w:tab/>
        <w:t>Dept. of Psychology, Ohio State University</w:t>
      </w:r>
    </w:p>
    <w:p w14:paraId="0A33B4B8" w14:textId="77777777" w:rsidR="003318DE" w:rsidRPr="000540E4" w:rsidRDefault="003318DE" w:rsidP="003318DE">
      <w:pPr>
        <w:pStyle w:val="List2"/>
        <w:rPr>
          <w:rFonts w:asciiTheme="majorHAnsi" w:hAnsiTheme="majorHAnsi"/>
        </w:rPr>
      </w:pPr>
      <w:r w:rsidRPr="000540E4">
        <w:rPr>
          <w:rFonts w:asciiTheme="majorHAnsi" w:hAnsiTheme="majorHAnsi"/>
        </w:rPr>
        <w:t>2009</w:t>
      </w:r>
      <w:r w:rsidRPr="000540E4">
        <w:rPr>
          <w:rFonts w:asciiTheme="majorHAnsi" w:hAnsiTheme="majorHAnsi"/>
        </w:rPr>
        <w:tab/>
        <w:t>Dept. of Physiology &amp; Pharm., Oregon Health &amp; Science University</w:t>
      </w:r>
    </w:p>
    <w:p w14:paraId="7CA89DF4" w14:textId="77777777" w:rsidR="003318DE" w:rsidRPr="000540E4" w:rsidRDefault="003318DE" w:rsidP="003318DE">
      <w:pPr>
        <w:pStyle w:val="List2"/>
        <w:rPr>
          <w:rFonts w:asciiTheme="majorHAnsi" w:hAnsiTheme="majorHAnsi"/>
        </w:rPr>
      </w:pPr>
      <w:r w:rsidRPr="000540E4">
        <w:rPr>
          <w:rFonts w:asciiTheme="majorHAnsi" w:hAnsiTheme="majorHAnsi"/>
        </w:rPr>
        <w:t>2008</w:t>
      </w:r>
      <w:r w:rsidRPr="000540E4">
        <w:rPr>
          <w:rFonts w:asciiTheme="majorHAnsi" w:hAnsiTheme="majorHAnsi"/>
        </w:rPr>
        <w:tab/>
        <w:t>Minority Access to Research Careers Distinguished Lecturer, Univ. California</w:t>
      </w:r>
    </w:p>
    <w:p w14:paraId="6BC092CC" w14:textId="77777777" w:rsidR="003318DE" w:rsidRPr="000540E4" w:rsidRDefault="003318DE" w:rsidP="003318DE">
      <w:pPr>
        <w:pStyle w:val="List2"/>
        <w:rPr>
          <w:rFonts w:asciiTheme="majorHAnsi" w:hAnsiTheme="majorHAnsi"/>
        </w:rPr>
      </w:pPr>
      <w:r w:rsidRPr="000540E4">
        <w:rPr>
          <w:rFonts w:asciiTheme="majorHAnsi" w:hAnsiTheme="majorHAnsi"/>
        </w:rPr>
        <w:t>2007</w:t>
      </w:r>
      <w:r w:rsidRPr="000540E4">
        <w:rPr>
          <w:rFonts w:asciiTheme="majorHAnsi" w:hAnsiTheme="majorHAnsi"/>
        </w:rPr>
        <w:tab/>
        <w:t>University of Massachusetts Program in Neuroscience, Amherst, MA</w:t>
      </w:r>
    </w:p>
    <w:p w14:paraId="55CC915F" w14:textId="77777777" w:rsidR="003318DE" w:rsidRPr="000540E4" w:rsidRDefault="003318DE" w:rsidP="003318DE">
      <w:pPr>
        <w:pStyle w:val="List2"/>
        <w:rPr>
          <w:rFonts w:asciiTheme="majorHAnsi" w:hAnsiTheme="majorHAnsi"/>
        </w:rPr>
      </w:pPr>
      <w:r w:rsidRPr="000540E4">
        <w:rPr>
          <w:rFonts w:asciiTheme="majorHAnsi" w:hAnsiTheme="majorHAnsi"/>
        </w:rPr>
        <w:lastRenderedPageBreak/>
        <w:t>2007</w:t>
      </w:r>
      <w:r w:rsidRPr="000540E4">
        <w:rPr>
          <w:rFonts w:asciiTheme="majorHAnsi" w:hAnsiTheme="majorHAnsi"/>
        </w:rPr>
        <w:tab/>
        <w:t xml:space="preserve">American Pain Society, Chair, Pediatric Pain Symposium; Washington, DC </w:t>
      </w:r>
    </w:p>
    <w:p w14:paraId="23F1CDB1" w14:textId="77777777" w:rsidR="003318DE" w:rsidRPr="000540E4" w:rsidRDefault="003318DE" w:rsidP="003318DE">
      <w:pPr>
        <w:pStyle w:val="List2"/>
        <w:rPr>
          <w:rFonts w:asciiTheme="majorHAnsi" w:hAnsiTheme="majorHAnsi"/>
        </w:rPr>
      </w:pPr>
      <w:r w:rsidRPr="000540E4">
        <w:rPr>
          <w:rFonts w:asciiTheme="majorHAnsi" w:hAnsiTheme="majorHAnsi"/>
        </w:rPr>
        <w:t>2007</w:t>
      </w:r>
      <w:r w:rsidRPr="000540E4">
        <w:rPr>
          <w:rFonts w:asciiTheme="majorHAnsi" w:hAnsiTheme="majorHAnsi"/>
        </w:rPr>
        <w:tab/>
        <w:t>Michigan State University, Lansing, MI</w:t>
      </w:r>
    </w:p>
    <w:p w14:paraId="0E6CD386" w14:textId="77777777" w:rsidR="003318DE" w:rsidRPr="000540E4" w:rsidRDefault="003318DE" w:rsidP="003318DE">
      <w:pPr>
        <w:pStyle w:val="List2"/>
        <w:tabs>
          <w:tab w:val="left" w:pos="10260"/>
        </w:tabs>
        <w:ind w:left="1440" w:hanging="1080"/>
        <w:rPr>
          <w:rFonts w:asciiTheme="majorHAnsi" w:hAnsiTheme="majorHAnsi"/>
        </w:rPr>
      </w:pPr>
      <w:r w:rsidRPr="000540E4">
        <w:rPr>
          <w:rFonts w:asciiTheme="majorHAnsi" w:hAnsiTheme="majorHAnsi"/>
        </w:rPr>
        <w:t>2006</w:t>
      </w:r>
      <w:r w:rsidRPr="000540E4">
        <w:rPr>
          <w:rFonts w:asciiTheme="majorHAnsi" w:hAnsiTheme="majorHAnsi"/>
        </w:rPr>
        <w:tab/>
        <w:t>Keck Center for Behavioral Neuroscience, North Carolina State University</w:t>
      </w:r>
    </w:p>
    <w:p w14:paraId="7FFB7572" w14:textId="77777777" w:rsidR="003318DE" w:rsidRPr="000540E4" w:rsidRDefault="003318DE" w:rsidP="003318DE">
      <w:pPr>
        <w:pStyle w:val="List2"/>
        <w:rPr>
          <w:rFonts w:asciiTheme="majorHAnsi" w:hAnsiTheme="majorHAnsi"/>
        </w:rPr>
      </w:pPr>
      <w:r w:rsidRPr="000540E4">
        <w:rPr>
          <w:rFonts w:asciiTheme="majorHAnsi" w:hAnsiTheme="majorHAnsi"/>
        </w:rPr>
        <w:t>2006</w:t>
      </w:r>
      <w:r w:rsidRPr="000540E4">
        <w:rPr>
          <w:rFonts w:asciiTheme="majorHAnsi" w:hAnsiTheme="majorHAnsi"/>
        </w:rPr>
        <w:tab/>
        <w:t>Program in Neuroscience, UCLA</w:t>
      </w:r>
    </w:p>
    <w:p w14:paraId="6CD59856" w14:textId="77777777" w:rsidR="003318DE" w:rsidRPr="000540E4" w:rsidRDefault="003318DE" w:rsidP="003318DE">
      <w:pPr>
        <w:pStyle w:val="List2"/>
        <w:rPr>
          <w:rFonts w:asciiTheme="majorHAnsi" w:hAnsiTheme="majorHAnsi"/>
        </w:rPr>
      </w:pPr>
      <w:r w:rsidRPr="000540E4">
        <w:rPr>
          <w:rFonts w:asciiTheme="majorHAnsi" w:hAnsiTheme="majorHAnsi"/>
        </w:rPr>
        <w:t xml:space="preserve">2006 </w:t>
      </w:r>
      <w:r w:rsidRPr="000540E4">
        <w:rPr>
          <w:rFonts w:asciiTheme="majorHAnsi" w:hAnsiTheme="majorHAnsi"/>
        </w:rPr>
        <w:tab/>
        <w:t>Society for Neuroscience, Atlanta, GA</w:t>
      </w:r>
    </w:p>
    <w:p w14:paraId="59421A3F" w14:textId="77777777" w:rsidR="003318DE" w:rsidRPr="000540E4" w:rsidRDefault="003318DE" w:rsidP="003318DE">
      <w:pPr>
        <w:pStyle w:val="List2"/>
        <w:rPr>
          <w:rFonts w:asciiTheme="majorHAnsi" w:hAnsiTheme="majorHAnsi"/>
        </w:rPr>
      </w:pPr>
      <w:r w:rsidRPr="000540E4">
        <w:rPr>
          <w:rFonts w:asciiTheme="majorHAnsi" w:hAnsiTheme="majorHAnsi"/>
        </w:rPr>
        <w:t>2005</w:t>
      </w:r>
      <w:r w:rsidRPr="000540E4">
        <w:rPr>
          <w:rFonts w:asciiTheme="majorHAnsi" w:hAnsiTheme="majorHAnsi"/>
        </w:rPr>
        <w:tab/>
        <w:t xml:space="preserve">Program in Neuroscience, </w:t>
      </w:r>
      <w:proofErr w:type="spellStart"/>
      <w:r w:rsidRPr="000540E4">
        <w:rPr>
          <w:rFonts w:asciiTheme="majorHAnsi" w:hAnsiTheme="majorHAnsi"/>
        </w:rPr>
        <w:t>MeHarry</w:t>
      </w:r>
      <w:proofErr w:type="spellEnd"/>
      <w:r w:rsidRPr="000540E4">
        <w:rPr>
          <w:rFonts w:asciiTheme="majorHAnsi" w:hAnsiTheme="majorHAnsi"/>
        </w:rPr>
        <w:t xml:space="preserve"> University</w:t>
      </w:r>
    </w:p>
    <w:p w14:paraId="57F5B83B" w14:textId="77777777" w:rsidR="003318DE" w:rsidRPr="000540E4" w:rsidRDefault="003318DE" w:rsidP="003318DE">
      <w:pPr>
        <w:pStyle w:val="List2"/>
        <w:ind w:left="1440" w:hanging="1080"/>
        <w:rPr>
          <w:rFonts w:asciiTheme="majorHAnsi" w:hAnsiTheme="majorHAnsi"/>
        </w:rPr>
      </w:pPr>
      <w:r w:rsidRPr="000540E4">
        <w:rPr>
          <w:rFonts w:asciiTheme="majorHAnsi" w:hAnsiTheme="majorHAnsi"/>
        </w:rPr>
        <w:t xml:space="preserve">2005 </w:t>
      </w:r>
      <w:r w:rsidRPr="000540E4">
        <w:rPr>
          <w:rFonts w:asciiTheme="majorHAnsi" w:hAnsiTheme="majorHAnsi"/>
        </w:rPr>
        <w:tab/>
        <w:t>Session Chair, American College of Neuropharmacology, Kona, HI</w:t>
      </w:r>
    </w:p>
    <w:p w14:paraId="08A98501" w14:textId="77777777" w:rsidR="003318DE" w:rsidRPr="000540E4" w:rsidRDefault="003318DE" w:rsidP="003318DE">
      <w:pPr>
        <w:pStyle w:val="List2"/>
        <w:ind w:left="1440" w:hanging="1080"/>
        <w:rPr>
          <w:rFonts w:asciiTheme="majorHAnsi" w:hAnsiTheme="majorHAnsi"/>
        </w:rPr>
      </w:pPr>
      <w:r w:rsidRPr="000540E4">
        <w:rPr>
          <w:rFonts w:asciiTheme="majorHAnsi" w:hAnsiTheme="majorHAnsi"/>
        </w:rPr>
        <w:t>2005</w:t>
      </w:r>
      <w:r w:rsidRPr="000540E4">
        <w:rPr>
          <w:rFonts w:asciiTheme="majorHAnsi" w:hAnsiTheme="majorHAnsi"/>
        </w:rPr>
        <w:tab/>
        <w:t>Dept. Pharmacology, Pullman University</w:t>
      </w:r>
    </w:p>
    <w:p w14:paraId="6A603B79" w14:textId="77777777" w:rsidR="003318DE" w:rsidRPr="000540E4" w:rsidRDefault="003318DE" w:rsidP="003318DE">
      <w:pPr>
        <w:pStyle w:val="List2"/>
        <w:rPr>
          <w:rFonts w:asciiTheme="majorHAnsi" w:hAnsiTheme="majorHAnsi"/>
        </w:rPr>
      </w:pPr>
      <w:r w:rsidRPr="000540E4">
        <w:rPr>
          <w:rFonts w:asciiTheme="majorHAnsi" w:hAnsiTheme="majorHAnsi"/>
        </w:rPr>
        <w:t>2003</w:t>
      </w:r>
      <w:r w:rsidRPr="000540E4">
        <w:rPr>
          <w:rFonts w:asciiTheme="majorHAnsi" w:hAnsiTheme="majorHAnsi"/>
        </w:rPr>
        <w:tab/>
        <w:t>Program in Neuroscience, Univ. Minnesota</w:t>
      </w:r>
    </w:p>
    <w:p w14:paraId="08D66F12" w14:textId="77777777" w:rsidR="003318DE" w:rsidRPr="000540E4" w:rsidRDefault="003318DE" w:rsidP="003318DE">
      <w:pPr>
        <w:pStyle w:val="List2"/>
        <w:rPr>
          <w:rFonts w:asciiTheme="majorHAnsi" w:hAnsiTheme="majorHAnsi"/>
        </w:rPr>
      </w:pPr>
      <w:r w:rsidRPr="000540E4">
        <w:rPr>
          <w:rFonts w:asciiTheme="majorHAnsi" w:hAnsiTheme="majorHAnsi"/>
        </w:rPr>
        <w:t>2003</w:t>
      </w:r>
      <w:r w:rsidRPr="000540E4">
        <w:rPr>
          <w:rFonts w:asciiTheme="majorHAnsi" w:hAnsiTheme="majorHAnsi"/>
        </w:rPr>
        <w:tab/>
        <w:t>American Pain Society, Chicago, IL</w:t>
      </w:r>
    </w:p>
    <w:p w14:paraId="256FBE69" w14:textId="77777777" w:rsidR="003318DE" w:rsidRPr="000540E4" w:rsidRDefault="003318DE" w:rsidP="003318DE">
      <w:pPr>
        <w:pStyle w:val="List2"/>
        <w:rPr>
          <w:rFonts w:asciiTheme="majorHAnsi" w:hAnsiTheme="majorHAnsi"/>
        </w:rPr>
      </w:pPr>
      <w:r w:rsidRPr="000540E4">
        <w:rPr>
          <w:rFonts w:asciiTheme="majorHAnsi" w:hAnsiTheme="majorHAnsi"/>
        </w:rPr>
        <w:t>2003</w:t>
      </w:r>
      <w:r w:rsidRPr="000540E4">
        <w:rPr>
          <w:rFonts w:asciiTheme="majorHAnsi" w:hAnsiTheme="majorHAnsi"/>
        </w:rPr>
        <w:tab/>
        <w:t>Workshop on Steroid Hormones and Brain Function, Breckenridge, CO</w:t>
      </w:r>
    </w:p>
    <w:p w14:paraId="4AE896D0" w14:textId="77777777" w:rsidR="003318DE" w:rsidRPr="000540E4" w:rsidRDefault="003318DE" w:rsidP="003318DE">
      <w:pPr>
        <w:pStyle w:val="List2"/>
        <w:rPr>
          <w:rFonts w:asciiTheme="majorHAnsi" w:hAnsiTheme="majorHAnsi"/>
        </w:rPr>
      </w:pPr>
      <w:r w:rsidRPr="000540E4">
        <w:rPr>
          <w:rFonts w:asciiTheme="majorHAnsi" w:hAnsiTheme="majorHAnsi"/>
        </w:rPr>
        <w:t>2003</w:t>
      </w:r>
      <w:r w:rsidRPr="000540E4">
        <w:rPr>
          <w:rFonts w:asciiTheme="majorHAnsi" w:hAnsiTheme="majorHAnsi"/>
        </w:rPr>
        <w:tab/>
        <w:t>American Endocrine Society, Chair, Presidential Symposium</w:t>
      </w:r>
    </w:p>
    <w:p w14:paraId="57EE8D24" w14:textId="77777777" w:rsidR="003318DE" w:rsidRPr="000540E4" w:rsidRDefault="003318DE" w:rsidP="003318DE">
      <w:pPr>
        <w:pStyle w:val="List2"/>
        <w:rPr>
          <w:rFonts w:asciiTheme="majorHAnsi" w:hAnsiTheme="majorHAnsi"/>
        </w:rPr>
      </w:pPr>
      <w:r w:rsidRPr="000540E4">
        <w:rPr>
          <w:rFonts w:asciiTheme="majorHAnsi" w:hAnsiTheme="majorHAnsi"/>
        </w:rPr>
        <w:t>2001</w:t>
      </w:r>
      <w:r w:rsidRPr="000540E4">
        <w:rPr>
          <w:rFonts w:asciiTheme="majorHAnsi" w:hAnsiTheme="majorHAnsi"/>
        </w:rPr>
        <w:tab/>
        <w:t>Dept. Biology, Lehigh University</w:t>
      </w:r>
    </w:p>
    <w:p w14:paraId="75A98746" w14:textId="77777777" w:rsidR="003318DE" w:rsidRPr="000540E4" w:rsidRDefault="003318DE" w:rsidP="003318DE">
      <w:pPr>
        <w:pStyle w:val="List2"/>
        <w:rPr>
          <w:rFonts w:asciiTheme="majorHAnsi" w:hAnsiTheme="majorHAnsi"/>
        </w:rPr>
      </w:pPr>
      <w:r w:rsidRPr="000540E4">
        <w:rPr>
          <w:rFonts w:asciiTheme="majorHAnsi" w:hAnsiTheme="majorHAnsi"/>
        </w:rPr>
        <w:t>2001</w:t>
      </w:r>
      <w:r w:rsidRPr="000540E4">
        <w:rPr>
          <w:rFonts w:asciiTheme="majorHAnsi" w:hAnsiTheme="majorHAnsi"/>
        </w:rPr>
        <w:tab/>
        <w:t>Dept. Pharmacology, St. Louis University</w:t>
      </w:r>
    </w:p>
    <w:p w14:paraId="03B78989" w14:textId="77777777" w:rsidR="003318DE" w:rsidRPr="000540E4" w:rsidRDefault="003318DE" w:rsidP="003318DE">
      <w:pPr>
        <w:pStyle w:val="List2"/>
        <w:rPr>
          <w:rFonts w:asciiTheme="majorHAnsi" w:hAnsiTheme="majorHAnsi"/>
        </w:rPr>
      </w:pPr>
      <w:r w:rsidRPr="000540E4">
        <w:rPr>
          <w:rFonts w:asciiTheme="majorHAnsi" w:hAnsiTheme="majorHAnsi"/>
        </w:rPr>
        <w:t>2000</w:t>
      </w:r>
      <w:r w:rsidRPr="000540E4">
        <w:rPr>
          <w:rFonts w:asciiTheme="majorHAnsi" w:hAnsiTheme="majorHAnsi"/>
        </w:rPr>
        <w:tab/>
        <w:t>Workshop on Steroid Hormones and Brain Function, Breckenridge, CO</w:t>
      </w:r>
    </w:p>
    <w:p w14:paraId="3323FF0C" w14:textId="77777777" w:rsidR="003318DE" w:rsidRPr="000540E4" w:rsidRDefault="003318DE" w:rsidP="003318DE">
      <w:pPr>
        <w:pStyle w:val="List2"/>
        <w:spacing w:after="120"/>
        <w:ind w:left="360" w:firstLine="0"/>
        <w:rPr>
          <w:rFonts w:asciiTheme="majorHAnsi" w:hAnsiTheme="majorHAnsi"/>
        </w:rPr>
      </w:pPr>
    </w:p>
    <w:p w14:paraId="06FC44A2" w14:textId="77777777" w:rsidR="003318DE" w:rsidRPr="000540E4" w:rsidRDefault="003318DE" w:rsidP="003318DE">
      <w:pPr>
        <w:pStyle w:val="Heading2"/>
        <w:ind w:left="180"/>
        <w:rPr>
          <w:rFonts w:asciiTheme="majorHAnsi" w:hAnsiTheme="majorHAnsi"/>
        </w:rPr>
      </w:pPr>
      <w:r w:rsidRPr="000540E4">
        <w:rPr>
          <w:rFonts w:asciiTheme="majorHAnsi" w:hAnsiTheme="majorHAnsi"/>
        </w:rPr>
        <w:t>International Invited Lectures</w:t>
      </w:r>
    </w:p>
    <w:p w14:paraId="5339D703" w14:textId="77777777" w:rsidR="00360A54" w:rsidRPr="000540E4" w:rsidRDefault="00360A54" w:rsidP="00360A54">
      <w:pPr>
        <w:pStyle w:val="List2"/>
        <w:ind w:left="360" w:firstLine="0"/>
        <w:rPr>
          <w:rFonts w:asciiTheme="majorHAnsi" w:hAnsiTheme="majorHAnsi"/>
        </w:rPr>
      </w:pPr>
      <w:r w:rsidRPr="000540E4">
        <w:rPr>
          <w:rFonts w:asciiTheme="majorHAnsi" w:hAnsiTheme="majorHAnsi"/>
        </w:rPr>
        <w:t>2020</w:t>
      </w:r>
      <w:r w:rsidRPr="000540E4">
        <w:rPr>
          <w:rFonts w:asciiTheme="majorHAnsi" w:hAnsiTheme="majorHAnsi"/>
        </w:rPr>
        <w:tab/>
        <w:t>University of Calgary Neuroscience Program</w:t>
      </w:r>
    </w:p>
    <w:p w14:paraId="7FCDE87E" w14:textId="5A8065CB" w:rsidR="004F7E02" w:rsidRPr="000540E4" w:rsidRDefault="004F7E02" w:rsidP="004F7E02">
      <w:pPr>
        <w:pStyle w:val="List2"/>
        <w:ind w:left="1440" w:hanging="1080"/>
        <w:rPr>
          <w:rFonts w:asciiTheme="majorHAnsi" w:hAnsiTheme="majorHAnsi"/>
        </w:rPr>
      </w:pPr>
      <w:r w:rsidRPr="000540E4">
        <w:rPr>
          <w:rFonts w:asciiTheme="majorHAnsi" w:hAnsiTheme="majorHAnsi"/>
        </w:rPr>
        <w:t>2019</w:t>
      </w:r>
      <w:r w:rsidRPr="000540E4">
        <w:rPr>
          <w:rFonts w:asciiTheme="majorHAnsi" w:hAnsiTheme="majorHAnsi"/>
        </w:rPr>
        <w:tab/>
        <w:t xml:space="preserve">Sex Differences, Dimorphisms, Divergences: Impact on Brain and Behavior in Health and Disease, </w:t>
      </w:r>
      <w:proofErr w:type="spellStart"/>
      <w:r w:rsidRPr="000540E4">
        <w:rPr>
          <w:rFonts w:asciiTheme="majorHAnsi" w:hAnsiTheme="majorHAnsi"/>
        </w:rPr>
        <w:t>Erice</w:t>
      </w:r>
      <w:proofErr w:type="spellEnd"/>
      <w:r w:rsidRPr="000540E4">
        <w:rPr>
          <w:rFonts w:asciiTheme="majorHAnsi" w:hAnsiTheme="majorHAnsi"/>
        </w:rPr>
        <w:t>, Sicily, Italy</w:t>
      </w:r>
    </w:p>
    <w:p w14:paraId="64182C84" w14:textId="556787B4" w:rsidR="00074C75" w:rsidRPr="000540E4" w:rsidRDefault="00074C75" w:rsidP="003318DE">
      <w:pPr>
        <w:pStyle w:val="List2"/>
        <w:rPr>
          <w:rFonts w:asciiTheme="majorHAnsi" w:hAnsiTheme="majorHAnsi"/>
        </w:rPr>
      </w:pPr>
      <w:r w:rsidRPr="000540E4">
        <w:rPr>
          <w:rFonts w:asciiTheme="majorHAnsi" w:hAnsiTheme="majorHAnsi"/>
        </w:rPr>
        <w:t>2018</w:t>
      </w:r>
      <w:r w:rsidRPr="000540E4">
        <w:rPr>
          <w:rFonts w:asciiTheme="majorHAnsi" w:hAnsiTheme="majorHAnsi"/>
        </w:rPr>
        <w:tab/>
        <w:t>Institute of Cellular and Integrative Neurosciences, University of Strasbourg</w:t>
      </w:r>
    </w:p>
    <w:p w14:paraId="16E1A317" w14:textId="77777777" w:rsidR="003318DE" w:rsidRPr="000540E4" w:rsidRDefault="003318DE" w:rsidP="003318DE">
      <w:pPr>
        <w:pStyle w:val="List2"/>
        <w:rPr>
          <w:rFonts w:asciiTheme="majorHAnsi" w:hAnsiTheme="majorHAnsi"/>
        </w:rPr>
      </w:pPr>
      <w:r w:rsidRPr="000540E4">
        <w:rPr>
          <w:rFonts w:asciiTheme="majorHAnsi" w:hAnsiTheme="majorHAnsi"/>
        </w:rPr>
        <w:t>2012</w:t>
      </w:r>
      <w:r w:rsidRPr="000540E4">
        <w:rPr>
          <w:rFonts w:asciiTheme="majorHAnsi" w:hAnsiTheme="majorHAnsi"/>
        </w:rPr>
        <w:tab/>
        <w:t>International Association for the Study of Pain, Milan, Italy</w:t>
      </w:r>
      <w:r w:rsidRPr="000540E4">
        <w:rPr>
          <w:rFonts w:asciiTheme="majorHAnsi" w:hAnsiTheme="majorHAnsi"/>
        </w:rPr>
        <w:br/>
      </w:r>
      <w:r w:rsidRPr="000540E4">
        <w:rPr>
          <w:rFonts w:asciiTheme="majorHAnsi" w:hAnsiTheme="majorHAnsi"/>
        </w:rPr>
        <w:tab/>
        <w:t xml:space="preserve">Special Interest Group: Sex Differences in Pain: Mechanisms and Clinical Implications </w:t>
      </w:r>
    </w:p>
    <w:p w14:paraId="693A7196" w14:textId="77777777" w:rsidR="003318DE" w:rsidRPr="000540E4" w:rsidRDefault="003318DE" w:rsidP="003318DE">
      <w:pPr>
        <w:pStyle w:val="ListContinue2"/>
        <w:spacing w:after="0"/>
        <w:ind w:left="360"/>
        <w:jc w:val="both"/>
        <w:rPr>
          <w:rFonts w:asciiTheme="majorHAnsi" w:hAnsiTheme="majorHAnsi"/>
        </w:rPr>
      </w:pPr>
      <w:r w:rsidRPr="000540E4">
        <w:rPr>
          <w:rFonts w:asciiTheme="majorHAnsi" w:hAnsiTheme="majorHAnsi"/>
        </w:rPr>
        <w:t>2010</w:t>
      </w:r>
      <w:r w:rsidRPr="000540E4">
        <w:rPr>
          <w:rFonts w:asciiTheme="majorHAnsi" w:hAnsiTheme="majorHAnsi"/>
        </w:rPr>
        <w:tab/>
        <w:t>Organization for Studies on Sex Differences, Toronto, Canada</w:t>
      </w:r>
    </w:p>
    <w:p w14:paraId="0224653B" w14:textId="77777777" w:rsidR="003318DE" w:rsidRPr="000540E4" w:rsidRDefault="003318DE" w:rsidP="003318DE">
      <w:pPr>
        <w:pStyle w:val="List2"/>
        <w:rPr>
          <w:rFonts w:asciiTheme="majorHAnsi" w:hAnsiTheme="majorHAnsi"/>
        </w:rPr>
      </w:pPr>
      <w:r w:rsidRPr="000540E4">
        <w:rPr>
          <w:rFonts w:asciiTheme="majorHAnsi" w:hAnsiTheme="majorHAnsi"/>
        </w:rPr>
        <w:tab/>
      </w:r>
      <w:r w:rsidRPr="000540E4">
        <w:rPr>
          <w:rFonts w:asciiTheme="majorHAnsi" w:hAnsiTheme="majorHAnsi"/>
        </w:rPr>
        <w:tab/>
        <w:t>Symposium Chair, Sex Differences in Pain: Mechanisms and Clinical Implications</w:t>
      </w:r>
    </w:p>
    <w:p w14:paraId="494C44D3" w14:textId="77777777" w:rsidR="003318DE" w:rsidRPr="000540E4" w:rsidRDefault="003318DE" w:rsidP="003318DE">
      <w:pPr>
        <w:pStyle w:val="List2"/>
        <w:jc w:val="both"/>
        <w:rPr>
          <w:rFonts w:asciiTheme="majorHAnsi" w:hAnsiTheme="majorHAnsi"/>
        </w:rPr>
      </w:pPr>
      <w:r w:rsidRPr="000540E4">
        <w:rPr>
          <w:rFonts w:asciiTheme="majorHAnsi" w:hAnsiTheme="majorHAnsi"/>
        </w:rPr>
        <w:t>2008</w:t>
      </w:r>
      <w:r w:rsidRPr="000540E4">
        <w:rPr>
          <w:rFonts w:asciiTheme="majorHAnsi" w:hAnsiTheme="majorHAnsi"/>
        </w:rPr>
        <w:tab/>
        <w:t>Society for Behavioral Neuroendocrinology, Groningen, Netherlands</w:t>
      </w:r>
    </w:p>
    <w:p w14:paraId="0DF93BEF" w14:textId="77777777" w:rsidR="003318DE" w:rsidRPr="000540E4" w:rsidRDefault="003318DE" w:rsidP="003318DE">
      <w:pPr>
        <w:pStyle w:val="ListContinue2"/>
        <w:spacing w:after="0"/>
        <w:ind w:firstLine="720"/>
        <w:jc w:val="both"/>
        <w:rPr>
          <w:rFonts w:asciiTheme="majorHAnsi" w:hAnsiTheme="majorHAnsi"/>
        </w:rPr>
      </w:pPr>
      <w:r w:rsidRPr="000540E4">
        <w:rPr>
          <w:rFonts w:asciiTheme="majorHAnsi" w:hAnsiTheme="majorHAnsi"/>
        </w:rPr>
        <w:t>Symposium Chair, Impact of Adversity on Adult Behaviors</w:t>
      </w:r>
    </w:p>
    <w:p w14:paraId="2D7CEBCF" w14:textId="77777777" w:rsidR="003318DE" w:rsidRPr="000540E4" w:rsidRDefault="003318DE" w:rsidP="003318DE">
      <w:pPr>
        <w:pStyle w:val="List2"/>
        <w:ind w:left="1440" w:hanging="1080"/>
        <w:rPr>
          <w:rFonts w:asciiTheme="majorHAnsi" w:hAnsiTheme="majorHAnsi"/>
        </w:rPr>
      </w:pPr>
      <w:r w:rsidRPr="000540E4">
        <w:rPr>
          <w:rFonts w:asciiTheme="majorHAnsi" w:hAnsiTheme="majorHAnsi"/>
        </w:rPr>
        <w:t>2008          Morningside-CAS Kunming Biology Summer Course:  Genes, Behavior and Evolution.  Kunming, China</w:t>
      </w:r>
    </w:p>
    <w:p w14:paraId="2C6F2F94" w14:textId="77777777" w:rsidR="003318DE" w:rsidRPr="000540E4" w:rsidRDefault="003318DE" w:rsidP="003318DE">
      <w:pPr>
        <w:pStyle w:val="ListContinue2"/>
        <w:spacing w:after="0"/>
        <w:ind w:left="360"/>
        <w:jc w:val="both"/>
        <w:rPr>
          <w:rFonts w:asciiTheme="majorHAnsi" w:hAnsiTheme="majorHAnsi"/>
        </w:rPr>
      </w:pPr>
      <w:r w:rsidRPr="000540E4">
        <w:rPr>
          <w:rFonts w:asciiTheme="majorHAnsi" w:hAnsiTheme="majorHAnsi"/>
        </w:rPr>
        <w:t>2008</w:t>
      </w:r>
      <w:r w:rsidRPr="000540E4">
        <w:rPr>
          <w:rFonts w:asciiTheme="majorHAnsi" w:hAnsiTheme="majorHAnsi"/>
        </w:rPr>
        <w:tab/>
        <w:t>International Association for the Study of Pain, Glasgow, Scotland</w:t>
      </w:r>
    </w:p>
    <w:p w14:paraId="40811044" w14:textId="77777777" w:rsidR="003318DE" w:rsidRPr="000540E4" w:rsidRDefault="003318DE" w:rsidP="003318DE">
      <w:pPr>
        <w:pStyle w:val="ListContinue2"/>
        <w:spacing w:after="0"/>
        <w:ind w:left="360"/>
        <w:jc w:val="both"/>
        <w:rPr>
          <w:rFonts w:asciiTheme="majorHAnsi" w:hAnsiTheme="majorHAnsi"/>
        </w:rPr>
      </w:pPr>
      <w:r w:rsidRPr="000540E4">
        <w:rPr>
          <w:rFonts w:asciiTheme="majorHAnsi" w:hAnsiTheme="majorHAnsi"/>
        </w:rPr>
        <w:tab/>
      </w:r>
      <w:r w:rsidRPr="000540E4">
        <w:rPr>
          <w:rFonts w:asciiTheme="majorHAnsi" w:hAnsiTheme="majorHAnsi"/>
        </w:rPr>
        <w:tab/>
        <w:t>Symposium Chair, Impact of Aging on Pain and Analgesia</w:t>
      </w:r>
    </w:p>
    <w:p w14:paraId="3259CFD4" w14:textId="77777777" w:rsidR="003318DE" w:rsidRPr="000540E4" w:rsidRDefault="003318DE" w:rsidP="003318DE">
      <w:pPr>
        <w:pStyle w:val="List2"/>
        <w:rPr>
          <w:rFonts w:asciiTheme="majorHAnsi" w:hAnsiTheme="majorHAnsi"/>
        </w:rPr>
      </w:pPr>
      <w:r w:rsidRPr="000540E4">
        <w:rPr>
          <w:rFonts w:asciiTheme="majorHAnsi" w:hAnsiTheme="majorHAnsi"/>
        </w:rPr>
        <w:t>2004</w:t>
      </w:r>
      <w:r w:rsidRPr="000540E4">
        <w:rPr>
          <w:rFonts w:asciiTheme="majorHAnsi" w:hAnsiTheme="majorHAnsi"/>
        </w:rPr>
        <w:tab/>
        <w:t>Cayman Pain Meeting, Cayman Islands</w:t>
      </w:r>
    </w:p>
    <w:p w14:paraId="3A86CAAA" w14:textId="77777777" w:rsidR="003318DE" w:rsidRPr="000540E4" w:rsidRDefault="003318DE" w:rsidP="003318DE">
      <w:pPr>
        <w:pStyle w:val="List2"/>
        <w:jc w:val="both"/>
        <w:rPr>
          <w:rFonts w:asciiTheme="majorHAnsi" w:hAnsiTheme="majorHAnsi"/>
        </w:rPr>
      </w:pPr>
      <w:r w:rsidRPr="000540E4">
        <w:rPr>
          <w:rFonts w:asciiTheme="majorHAnsi" w:hAnsiTheme="majorHAnsi"/>
        </w:rPr>
        <w:t>2004</w:t>
      </w:r>
      <w:r w:rsidRPr="000540E4">
        <w:rPr>
          <w:rFonts w:asciiTheme="majorHAnsi" w:hAnsiTheme="majorHAnsi"/>
        </w:rPr>
        <w:tab/>
        <w:t>Society for Behavioral Neuroendocrinology, Lisbon, Portugal</w:t>
      </w:r>
    </w:p>
    <w:p w14:paraId="60199CA5" w14:textId="77777777" w:rsidR="003318DE" w:rsidRPr="000540E4" w:rsidRDefault="003318DE" w:rsidP="003318DE">
      <w:pPr>
        <w:pStyle w:val="ListContinue2"/>
        <w:spacing w:after="0"/>
        <w:ind w:firstLine="720"/>
        <w:jc w:val="both"/>
        <w:rPr>
          <w:rFonts w:asciiTheme="majorHAnsi" w:hAnsiTheme="majorHAnsi"/>
        </w:rPr>
      </w:pPr>
      <w:r w:rsidRPr="000540E4">
        <w:rPr>
          <w:rFonts w:asciiTheme="majorHAnsi" w:hAnsiTheme="majorHAnsi"/>
        </w:rPr>
        <w:t>Symposium Chair, Sex differences in Behavior Without the Sex</w:t>
      </w:r>
    </w:p>
    <w:p w14:paraId="519B4B52" w14:textId="77777777" w:rsidR="003318DE" w:rsidRPr="000540E4" w:rsidRDefault="003318DE" w:rsidP="003318DE">
      <w:pPr>
        <w:pStyle w:val="List2"/>
        <w:rPr>
          <w:rFonts w:asciiTheme="majorHAnsi" w:hAnsiTheme="majorHAnsi"/>
        </w:rPr>
      </w:pPr>
      <w:r w:rsidRPr="000540E4">
        <w:rPr>
          <w:rFonts w:asciiTheme="majorHAnsi" w:hAnsiTheme="majorHAnsi"/>
        </w:rPr>
        <w:t>2002</w:t>
      </w:r>
      <w:r w:rsidRPr="000540E4">
        <w:rPr>
          <w:rFonts w:asciiTheme="majorHAnsi" w:hAnsiTheme="majorHAnsi"/>
        </w:rPr>
        <w:tab/>
        <w:t xml:space="preserve">International Behavioral Neuroscience Society, Capri Island, Italy </w:t>
      </w:r>
    </w:p>
    <w:p w14:paraId="4DA55969" w14:textId="77777777" w:rsidR="003318DE" w:rsidRPr="000540E4" w:rsidRDefault="003318DE" w:rsidP="003318DE">
      <w:pPr>
        <w:pStyle w:val="List2"/>
        <w:ind w:firstLine="720"/>
        <w:rPr>
          <w:rFonts w:asciiTheme="majorHAnsi" w:hAnsiTheme="majorHAnsi"/>
        </w:rPr>
      </w:pPr>
      <w:r w:rsidRPr="000540E4">
        <w:rPr>
          <w:rFonts w:asciiTheme="majorHAnsi" w:hAnsiTheme="majorHAnsi"/>
        </w:rPr>
        <w:t>Symposium Co-Chair, Neural Circuits and Behavior</w:t>
      </w:r>
    </w:p>
    <w:p w14:paraId="5B63FC11" w14:textId="77777777" w:rsidR="003318DE" w:rsidRPr="000540E4" w:rsidRDefault="003318DE" w:rsidP="003318DE">
      <w:pPr>
        <w:spacing w:after="120"/>
        <w:rPr>
          <w:rFonts w:asciiTheme="majorHAnsi" w:hAnsiTheme="majorHAnsi"/>
          <w:b/>
        </w:rPr>
      </w:pPr>
    </w:p>
    <w:p w14:paraId="25C9F9BC" w14:textId="311FF306" w:rsidR="003318DE" w:rsidRPr="000540E4" w:rsidRDefault="00A9147E" w:rsidP="003318DE">
      <w:pPr>
        <w:spacing w:after="120"/>
        <w:rPr>
          <w:rFonts w:asciiTheme="majorHAnsi" w:hAnsiTheme="majorHAnsi"/>
          <w:b/>
        </w:rPr>
      </w:pPr>
      <w:r w:rsidRPr="000540E4">
        <w:rPr>
          <w:rFonts w:asciiTheme="majorHAnsi" w:hAnsiTheme="majorHAnsi"/>
          <w:b/>
        </w:rPr>
        <w:t>D</w:t>
      </w:r>
      <w:r w:rsidR="003318DE" w:rsidRPr="000540E4">
        <w:rPr>
          <w:rFonts w:asciiTheme="majorHAnsi" w:hAnsiTheme="majorHAnsi"/>
          <w:b/>
        </w:rPr>
        <w:t>.  Editorial/Reviewer Projects</w:t>
      </w:r>
    </w:p>
    <w:p w14:paraId="507E67CE" w14:textId="77777777" w:rsidR="003318DE" w:rsidRPr="000540E4" w:rsidRDefault="003318DE" w:rsidP="00443C81">
      <w:pPr>
        <w:pStyle w:val="RRS"/>
        <w:ind w:left="360"/>
        <w:rPr>
          <w:rFonts w:asciiTheme="majorHAnsi" w:hAnsiTheme="majorHAnsi"/>
          <w:caps w:val="0"/>
          <w:u w:val="single"/>
        </w:rPr>
      </w:pPr>
      <w:r w:rsidRPr="000540E4">
        <w:rPr>
          <w:rFonts w:asciiTheme="majorHAnsi" w:hAnsiTheme="majorHAnsi"/>
          <w:i/>
          <w:caps w:val="0"/>
          <w:u w:val="single"/>
        </w:rPr>
        <w:t>Editorial Board</w:t>
      </w:r>
    </w:p>
    <w:p w14:paraId="1271EF0D" w14:textId="35DE2DAB" w:rsidR="003318DE" w:rsidRPr="00156235" w:rsidRDefault="003318DE" w:rsidP="00443C81">
      <w:pPr>
        <w:tabs>
          <w:tab w:val="left" w:pos="1620"/>
        </w:tabs>
        <w:ind w:left="540"/>
        <w:rPr>
          <w:rFonts w:asciiTheme="majorHAnsi" w:hAnsiTheme="majorHAnsi"/>
          <w:szCs w:val="22"/>
          <w:highlight w:val="yellow"/>
        </w:rPr>
      </w:pPr>
      <w:r w:rsidRPr="00156235">
        <w:rPr>
          <w:rFonts w:asciiTheme="majorHAnsi" w:hAnsiTheme="majorHAnsi"/>
          <w:szCs w:val="22"/>
          <w:highlight w:val="yellow"/>
        </w:rPr>
        <w:t xml:space="preserve">2017 – current </w:t>
      </w:r>
      <w:r w:rsidRPr="00156235">
        <w:rPr>
          <w:rFonts w:asciiTheme="majorHAnsi" w:hAnsiTheme="majorHAnsi"/>
          <w:szCs w:val="22"/>
          <w:highlight w:val="yellow"/>
        </w:rPr>
        <w:tab/>
      </w:r>
      <w:r w:rsidR="00A83535" w:rsidRPr="00156235">
        <w:rPr>
          <w:rFonts w:asciiTheme="majorHAnsi" w:hAnsiTheme="majorHAnsi"/>
          <w:szCs w:val="22"/>
          <w:highlight w:val="yellow"/>
        </w:rPr>
        <w:t xml:space="preserve">Associate Editor, </w:t>
      </w:r>
      <w:r w:rsidRPr="00156235">
        <w:rPr>
          <w:rFonts w:asciiTheme="majorHAnsi" w:hAnsiTheme="majorHAnsi"/>
          <w:szCs w:val="22"/>
          <w:highlight w:val="yellow"/>
        </w:rPr>
        <w:t>Hormones &amp; Behavior</w:t>
      </w:r>
    </w:p>
    <w:p w14:paraId="37EC8184" w14:textId="0E5ADA25" w:rsidR="003318DE" w:rsidRPr="000540E4" w:rsidRDefault="003318DE" w:rsidP="00443C81">
      <w:pPr>
        <w:tabs>
          <w:tab w:val="left" w:pos="1620"/>
        </w:tabs>
        <w:ind w:left="540"/>
        <w:rPr>
          <w:rFonts w:asciiTheme="majorHAnsi" w:hAnsiTheme="majorHAnsi"/>
          <w:szCs w:val="22"/>
        </w:rPr>
      </w:pPr>
      <w:r w:rsidRPr="00156235">
        <w:rPr>
          <w:rFonts w:asciiTheme="majorHAnsi" w:hAnsiTheme="majorHAnsi"/>
          <w:szCs w:val="22"/>
          <w:highlight w:val="yellow"/>
        </w:rPr>
        <w:t xml:space="preserve">2014 – current </w:t>
      </w:r>
      <w:r w:rsidRPr="00156235">
        <w:rPr>
          <w:rFonts w:asciiTheme="majorHAnsi" w:hAnsiTheme="majorHAnsi"/>
          <w:szCs w:val="22"/>
          <w:highlight w:val="yellow"/>
        </w:rPr>
        <w:tab/>
        <w:t>Journal of Pain Research</w:t>
      </w:r>
      <w:r w:rsidRPr="000540E4">
        <w:rPr>
          <w:rFonts w:asciiTheme="majorHAnsi" w:hAnsiTheme="majorHAnsi"/>
          <w:szCs w:val="22"/>
        </w:rPr>
        <w:t xml:space="preserve"> </w:t>
      </w:r>
    </w:p>
    <w:p w14:paraId="07317CD9" w14:textId="20C48B0F" w:rsidR="003318DE" w:rsidRPr="000540E4" w:rsidRDefault="003318DE" w:rsidP="00443C81">
      <w:pPr>
        <w:tabs>
          <w:tab w:val="left" w:pos="1620"/>
        </w:tabs>
        <w:ind w:left="540"/>
        <w:rPr>
          <w:rFonts w:asciiTheme="majorHAnsi" w:hAnsiTheme="majorHAnsi"/>
          <w:caps/>
        </w:rPr>
      </w:pPr>
      <w:r w:rsidRPr="000540E4">
        <w:rPr>
          <w:rFonts w:asciiTheme="majorHAnsi" w:hAnsiTheme="majorHAnsi"/>
          <w:szCs w:val="22"/>
        </w:rPr>
        <w:t>2003-2013</w:t>
      </w:r>
      <w:r w:rsidR="00A9147E" w:rsidRPr="000540E4">
        <w:rPr>
          <w:rFonts w:asciiTheme="majorHAnsi" w:hAnsiTheme="majorHAnsi"/>
          <w:szCs w:val="22"/>
        </w:rPr>
        <w:tab/>
      </w:r>
      <w:r w:rsidR="00A9147E" w:rsidRPr="000540E4">
        <w:rPr>
          <w:rFonts w:asciiTheme="majorHAnsi" w:hAnsiTheme="majorHAnsi"/>
          <w:szCs w:val="22"/>
        </w:rPr>
        <w:tab/>
      </w:r>
      <w:r w:rsidRPr="000540E4">
        <w:rPr>
          <w:rFonts w:asciiTheme="majorHAnsi" w:hAnsiTheme="majorHAnsi"/>
          <w:szCs w:val="22"/>
        </w:rPr>
        <w:t xml:space="preserve">Endocrinology </w:t>
      </w:r>
    </w:p>
    <w:p w14:paraId="07C926F9" w14:textId="77777777" w:rsidR="003318DE" w:rsidRPr="000540E4" w:rsidRDefault="003318DE" w:rsidP="00443C81">
      <w:pPr>
        <w:pStyle w:val="RRS"/>
        <w:ind w:left="360"/>
        <w:rPr>
          <w:rFonts w:asciiTheme="majorHAnsi" w:hAnsiTheme="majorHAnsi"/>
          <w:i/>
          <w:caps w:val="0"/>
          <w:u w:val="single"/>
        </w:rPr>
      </w:pPr>
    </w:p>
    <w:p w14:paraId="4AE8DE12" w14:textId="77777777" w:rsidR="003318DE" w:rsidRPr="000540E4" w:rsidRDefault="003318DE" w:rsidP="00443C81">
      <w:pPr>
        <w:pStyle w:val="RRS"/>
        <w:ind w:left="360"/>
        <w:rPr>
          <w:rFonts w:asciiTheme="majorHAnsi" w:hAnsiTheme="majorHAnsi"/>
          <w:caps w:val="0"/>
          <w:u w:val="single"/>
        </w:rPr>
      </w:pPr>
      <w:r w:rsidRPr="000540E4">
        <w:rPr>
          <w:rFonts w:asciiTheme="majorHAnsi" w:hAnsiTheme="majorHAnsi"/>
          <w:i/>
          <w:caps w:val="0"/>
          <w:u w:val="single"/>
        </w:rPr>
        <w:lastRenderedPageBreak/>
        <w:t>Review Editor</w:t>
      </w:r>
    </w:p>
    <w:p w14:paraId="629C3A8B" w14:textId="62F2977C" w:rsidR="003318DE" w:rsidRDefault="003318DE" w:rsidP="00443C81">
      <w:pPr>
        <w:pStyle w:val="RRS"/>
        <w:ind w:left="540"/>
        <w:rPr>
          <w:rFonts w:asciiTheme="majorHAnsi" w:hAnsiTheme="majorHAnsi"/>
          <w:caps w:val="0"/>
        </w:rPr>
      </w:pPr>
      <w:r w:rsidRPr="000540E4">
        <w:rPr>
          <w:rFonts w:asciiTheme="majorHAnsi" w:hAnsiTheme="majorHAnsi"/>
          <w:caps w:val="0"/>
        </w:rPr>
        <w:t>Frontiers in Behavioral Neuroscience</w:t>
      </w:r>
    </w:p>
    <w:p w14:paraId="0FAA50C8" w14:textId="5EE31D32" w:rsidR="00DF6C88" w:rsidRPr="000540E4" w:rsidRDefault="00DF6C88" w:rsidP="00443C81">
      <w:pPr>
        <w:pStyle w:val="RRS"/>
        <w:ind w:left="540"/>
        <w:rPr>
          <w:rFonts w:asciiTheme="majorHAnsi" w:hAnsiTheme="majorHAnsi"/>
          <w:caps w:val="0"/>
        </w:rPr>
      </w:pPr>
      <w:r>
        <w:rPr>
          <w:rFonts w:asciiTheme="majorHAnsi" w:hAnsiTheme="majorHAnsi"/>
          <w:caps w:val="0"/>
        </w:rPr>
        <w:t>Frontiers in Pain</w:t>
      </w:r>
    </w:p>
    <w:p w14:paraId="1E7ED6D1" w14:textId="77777777" w:rsidR="003318DE" w:rsidRPr="000540E4" w:rsidRDefault="003318DE" w:rsidP="00443C81">
      <w:pPr>
        <w:pStyle w:val="RRS"/>
        <w:ind w:left="360"/>
        <w:rPr>
          <w:rFonts w:asciiTheme="majorHAnsi" w:hAnsiTheme="majorHAnsi"/>
          <w:i/>
          <w:caps w:val="0"/>
          <w:u w:val="single"/>
        </w:rPr>
      </w:pPr>
    </w:p>
    <w:p w14:paraId="0303CE1F" w14:textId="77777777" w:rsidR="003318DE" w:rsidRPr="000540E4" w:rsidRDefault="003318DE" w:rsidP="00443C81">
      <w:pPr>
        <w:pStyle w:val="RRS"/>
        <w:ind w:left="360"/>
        <w:rPr>
          <w:rFonts w:asciiTheme="majorHAnsi" w:hAnsiTheme="majorHAnsi"/>
          <w:i/>
          <w:caps w:val="0"/>
          <w:u w:val="single"/>
        </w:rPr>
      </w:pPr>
      <w:r w:rsidRPr="000540E4">
        <w:rPr>
          <w:rFonts w:asciiTheme="majorHAnsi" w:hAnsiTheme="majorHAnsi"/>
          <w:i/>
          <w:caps w:val="0"/>
          <w:u w:val="single"/>
        </w:rPr>
        <w:t>Manuscript Reviewer for:</w:t>
      </w:r>
    </w:p>
    <w:p w14:paraId="44072599"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American Journal of Physiology</w:t>
      </w:r>
    </w:p>
    <w:p w14:paraId="2F1790DF" w14:textId="361D8D5C" w:rsidR="00A9147E" w:rsidRPr="000540E4" w:rsidRDefault="00A9147E" w:rsidP="00443C81">
      <w:pPr>
        <w:pStyle w:val="List4"/>
        <w:ind w:left="540" w:firstLine="0"/>
        <w:rPr>
          <w:rFonts w:asciiTheme="majorHAnsi" w:hAnsiTheme="majorHAnsi"/>
        </w:rPr>
      </w:pPr>
      <w:r w:rsidRPr="000540E4">
        <w:rPr>
          <w:rFonts w:asciiTheme="majorHAnsi" w:hAnsiTheme="majorHAnsi"/>
        </w:rPr>
        <w:t>Brain, Behavior &amp; Immunity</w:t>
      </w:r>
    </w:p>
    <w:p w14:paraId="613A2A1C"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Behavioral Brain Research</w:t>
      </w:r>
    </w:p>
    <w:p w14:paraId="0F6E689D"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Brain Research</w:t>
      </w:r>
    </w:p>
    <w:p w14:paraId="1B3F45A5" w14:textId="655F94F8" w:rsidR="00A9147E" w:rsidRPr="000540E4" w:rsidRDefault="00A9147E" w:rsidP="00443C81">
      <w:pPr>
        <w:pStyle w:val="List4"/>
        <w:ind w:left="540" w:firstLine="0"/>
        <w:rPr>
          <w:rFonts w:asciiTheme="majorHAnsi" w:hAnsiTheme="majorHAnsi"/>
        </w:rPr>
      </w:pPr>
      <w:r w:rsidRPr="000540E4">
        <w:rPr>
          <w:rFonts w:asciiTheme="majorHAnsi" w:hAnsiTheme="majorHAnsi"/>
        </w:rPr>
        <w:t>Developmental Neurobiology</w:t>
      </w:r>
    </w:p>
    <w:p w14:paraId="4F888277" w14:textId="3EAA02EE" w:rsidR="00A9147E" w:rsidRPr="000540E4" w:rsidRDefault="00A9147E" w:rsidP="00443C81">
      <w:pPr>
        <w:pStyle w:val="List4"/>
        <w:ind w:left="540" w:firstLine="0"/>
        <w:rPr>
          <w:rFonts w:asciiTheme="majorHAnsi" w:hAnsiTheme="majorHAnsi"/>
        </w:rPr>
      </w:pPr>
      <w:r w:rsidRPr="000540E4">
        <w:rPr>
          <w:rFonts w:asciiTheme="majorHAnsi" w:hAnsiTheme="majorHAnsi"/>
        </w:rPr>
        <w:t>Developmental Neuroscience</w:t>
      </w:r>
    </w:p>
    <w:p w14:paraId="19B00CDB"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Endocrinology</w:t>
      </w:r>
    </w:p>
    <w:p w14:paraId="11E9DB6B"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European Journal of Pain</w:t>
      </w:r>
    </w:p>
    <w:p w14:paraId="539351A4"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Experimental Neurology</w:t>
      </w:r>
    </w:p>
    <w:p w14:paraId="55AFDC24"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Hormones and Behavior</w:t>
      </w:r>
    </w:p>
    <w:p w14:paraId="569D2991"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 xml:space="preserve">Journal of Comparative Neurology </w:t>
      </w:r>
    </w:p>
    <w:p w14:paraId="66508D5E"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Neuroscience</w:t>
      </w:r>
    </w:p>
    <w:p w14:paraId="3B4C4C5B"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Neuroscience Research</w:t>
      </w:r>
    </w:p>
    <w:p w14:paraId="791A0689"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Neurobiology</w:t>
      </w:r>
    </w:p>
    <w:p w14:paraId="7679C0E9"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Neuroendocrinology</w:t>
      </w:r>
    </w:p>
    <w:p w14:paraId="37EA9053"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Neurophysiology</w:t>
      </w:r>
    </w:p>
    <w:p w14:paraId="3CAF865C"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Pain</w:t>
      </w:r>
    </w:p>
    <w:p w14:paraId="34C258D4"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Pharmaceutical and Experimental Therapeutics</w:t>
      </w:r>
    </w:p>
    <w:p w14:paraId="1ED69BF4"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Rehabilitative Medicine</w:t>
      </w:r>
    </w:p>
    <w:p w14:paraId="2A299870"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Journal of Urology</w:t>
      </w:r>
    </w:p>
    <w:p w14:paraId="362E7FAC" w14:textId="30E4AB33" w:rsidR="00A9147E" w:rsidRPr="000540E4" w:rsidRDefault="00A9147E" w:rsidP="00443C81">
      <w:pPr>
        <w:pStyle w:val="List4"/>
        <w:ind w:left="540" w:firstLine="0"/>
        <w:rPr>
          <w:rFonts w:asciiTheme="majorHAnsi" w:hAnsiTheme="majorHAnsi"/>
        </w:rPr>
      </w:pPr>
      <w:r w:rsidRPr="000540E4">
        <w:rPr>
          <w:rFonts w:asciiTheme="majorHAnsi" w:hAnsiTheme="majorHAnsi"/>
        </w:rPr>
        <w:t>Nature</w:t>
      </w:r>
    </w:p>
    <w:p w14:paraId="18C9CE64"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Nature Neuroscience</w:t>
      </w:r>
    </w:p>
    <w:p w14:paraId="10FF93AB"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Neuroscience</w:t>
      </w:r>
    </w:p>
    <w:p w14:paraId="37D0C995"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Neuroscience Letters</w:t>
      </w:r>
    </w:p>
    <w:p w14:paraId="5FD23763"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Neuropharmacology</w:t>
      </w:r>
    </w:p>
    <w:p w14:paraId="1EA3BE23" w14:textId="77777777" w:rsidR="003318DE" w:rsidRPr="000540E4" w:rsidRDefault="003318DE" w:rsidP="00443C81">
      <w:pPr>
        <w:pStyle w:val="List4"/>
        <w:ind w:left="540" w:firstLine="0"/>
        <w:rPr>
          <w:rFonts w:asciiTheme="majorHAnsi" w:hAnsiTheme="majorHAnsi"/>
        </w:rPr>
      </w:pPr>
      <w:r w:rsidRPr="000540E4">
        <w:rPr>
          <w:rFonts w:asciiTheme="majorHAnsi" w:hAnsiTheme="majorHAnsi"/>
        </w:rPr>
        <w:t>Pain</w:t>
      </w:r>
      <w:r w:rsidRPr="000540E4">
        <w:rPr>
          <w:rFonts w:asciiTheme="majorHAnsi" w:hAnsiTheme="majorHAnsi"/>
        </w:rPr>
        <w:br/>
        <w:t>Pharmacology, Biochemistry &amp; Behavior</w:t>
      </w:r>
    </w:p>
    <w:p w14:paraId="31BAFCD4" w14:textId="6D822E13" w:rsidR="00A9147E" w:rsidRPr="000540E4" w:rsidRDefault="00A9147E" w:rsidP="00443C81">
      <w:pPr>
        <w:pStyle w:val="List4"/>
        <w:ind w:left="540" w:firstLine="0"/>
        <w:rPr>
          <w:rFonts w:asciiTheme="majorHAnsi" w:hAnsiTheme="majorHAnsi"/>
        </w:rPr>
      </w:pPr>
      <w:r w:rsidRPr="000540E4">
        <w:rPr>
          <w:rFonts w:asciiTheme="majorHAnsi" w:hAnsiTheme="majorHAnsi"/>
        </w:rPr>
        <w:t>Science</w:t>
      </w:r>
    </w:p>
    <w:p w14:paraId="0AC21125" w14:textId="77777777" w:rsidR="003318DE" w:rsidRPr="000540E4" w:rsidRDefault="003318DE" w:rsidP="003318DE">
      <w:pPr>
        <w:pStyle w:val="BodyTextIndent"/>
        <w:rPr>
          <w:rFonts w:asciiTheme="majorHAnsi" w:hAnsiTheme="majorHAnsi"/>
        </w:rPr>
      </w:pPr>
    </w:p>
    <w:p w14:paraId="4F4D3391" w14:textId="77777777" w:rsidR="00443C81" w:rsidRPr="000540E4" w:rsidRDefault="00443C81" w:rsidP="003318DE">
      <w:pPr>
        <w:pStyle w:val="BodyTextIndent"/>
        <w:rPr>
          <w:rFonts w:asciiTheme="majorHAnsi" w:hAnsiTheme="majorHAnsi"/>
        </w:rPr>
      </w:pPr>
    </w:p>
    <w:p w14:paraId="52187668" w14:textId="3D7F305E" w:rsidR="003318DE" w:rsidRPr="000540E4" w:rsidRDefault="003318DE" w:rsidP="00A9147E">
      <w:pPr>
        <w:pStyle w:val="BodyTextIndent"/>
        <w:ind w:left="180"/>
        <w:rPr>
          <w:rFonts w:asciiTheme="majorHAnsi" w:hAnsiTheme="majorHAnsi"/>
          <w:u w:val="single"/>
        </w:rPr>
      </w:pPr>
      <w:r w:rsidRPr="000540E4">
        <w:rPr>
          <w:rFonts w:asciiTheme="majorHAnsi" w:hAnsiTheme="majorHAnsi"/>
          <w:u w:val="single"/>
        </w:rPr>
        <w:t>Grant Reviewer</w:t>
      </w:r>
      <w:r w:rsidR="00360A54" w:rsidRPr="000540E4">
        <w:rPr>
          <w:rFonts w:asciiTheme="majorHAnsi" w:hAnsiTheme="majorHAnsi"/>
          <w:u w:val="single"/>
        </w:rPr>
        <w:t xml:space="preserve"> (Continuous NIH Submission Status)</w:t>
      </w:r>
      <w:r w:rsidRPr="000540E4">
        <w:rPr>
          <w:rFonts w:asciiTheme="majorHAnsi" w:hAnsiTheme="majorHAnsi"/>
          <w:u w:val="single"/>
        </w:rPr>
        <w:t>:</w:t>
      </w:r>
    </w:p>
    <w:p w14:paraId="633DCB70" w14:textId="162B7112" w:rsidR="00074C75" w:rsidRPr="000540E4" w:rsidRDefault="00074C75" w:rsidP="00A9147E">
      <w:pPr>
        <w:pStyle w:val="List2"/>
        <w:ind w:left="1980" w:hanging="1620"/>
        <w:rPr>
          <w:rFonts w:asciiTheme="majorHAnsi" w:hAnsiTheme="majorHAnsi"/>
        </w:rPr>
      </w:pPr>
      <w:r w:rsidRPr="000540E4">
        <w:rPr>
          <w:rFonts w:asciiTheme="majorHAnsi" w:hAnsiTheme="majorHAnsi"/>
        </w:rPr>
        <w:t>2018</w:t>
      </w:r>
      <w:r w:rsidRPr="000540E4">
        <w:rPr>
          <w:rFonts w:asciiTheme="majorHAnsi" w:hAnsiTheme="majorHAnsi"/>
        </w:rPr>
        <w:tab/>
        <w:t>RFA-DA18-015 “HIV-associated neuropathic pain, opioids", SEP reviewer</w:t>
      </w:r>
    </w:p>
    <w:p w14:paraId="0F8355F1" w14:textId="44DD2A84" w:rsidR="003318DE" w:rsidRPr="000540E4" w:rsidRDefault="003318DE" w:rsidP="00A9147E">
      <w:pPr>
        <w:pStyle w:val="List2"/>
        <w:ind w:left="1980" w:hanging="1620"/>
        <w:rPr>
          <w:rFonts w:asciiTheme="majorHAnsi" w:hAnsiTheme="majorHAnsi"/>
        </w:rPr>
      </w:pPr>
      <w:r w:rsidRPr="00156235">
        <w:rPr>
          <w:rFonts w:asciiTheme="majorHAnsi" w:hAnsiTheme="majorHAnsi"/>
          <w:highlight w:val="yellow"/>
        </w:rPr>
        <w:t>2017</w:t>
      </w:r>
      <w:r w:rsidR="0053483F" w:rsidRPr="00156235">
        <w:rPr>
          <w:rFonts w:asciiTheme="majorHAnsi" w:hAnsiTheme="majorHAnsi"/>
          <w:highlight w:val="yellow"/>
        </w:rPr>
        <w:t>-present</w:t>
      </w:r>
      <w:r w:rsidRPr="00156235">
        <w:rPr>
          <w:rFonts w:asciiTheme="majorHAnsi" w:hAnsiTheme="majorHAnsi"/>
          <w:highlight w:val="yellow"/>
        </w:rPr>
        <w:tab/>
        <w:t>NIH F03B Review Panel (Biophysical, Physiological, Pharmacological and Bioengineering Neuroscience Fellowship Study Section)</w:t>
      </w:r>
    </w:p>
    <w:p w14:paraId="3C84B014" w14:textId="352FBB96" w:rsidR="003318DE" w:rsidRPr="000540E4" w:rsidRDefault="003318DE" w:rsidP="00A9147E">
      <w:pPr>
        <w:pStyle w:val="List2"/>
        <w:tabs>
          <w:tab w:val="left" w:pos="1980"/>
        </w:tabs>
        <w:ind w:left="360" w:firstLine="0"/>
        <w:rPr>
          <w:rFonts w:asciiTheme="majorHAnsi" w:hAnsiTheme="majorHAnsi"/>
        </w:rPr>
      </w:pPr>
      <w:r w:rsidRPr="000540E4">
        <w:rPr>
          <w:rFonts w:asciiTheme="majorHAnsi" w:hAnsiTheme="majorHAnsi"/>
        </w:rPr>
        <w:t>2011-2016</w:t>
      </w:r>
      <w:r w:rsidRPr="000540E4">
        <w:rPr>
          <w:rFonts w:asciiTheme="majorHAnsi" w:hAnsiTheme="majorHAnsi"/>
        </w:rPr>
        <w:tab/>
      </w:r>
      <w:r w:rsidR="00523FD7" w:rsidRPr="000540E4">
        <w:rPr>
          <w:rFonts w:asciiTheme="majorHAnsi" w:hAnsiTheme="majorHAnsi"/>
        </w:rPr>
        <w:t>NIDA-NIH Cutting Edge Basic Research Awards, Reviewer</w:t>
      </w:r>
    </w:p>
    <w:p w14:paraId="4963CB94" w14:textId="180D2362" w:rsidR="003318DE" w:rsidRPr="000540E4" w:rsidRDefault="003318DE" w:rsidP="00A9147E">
      <w:pPr>
        <w:pStyle w:val="List2"/>
        <w:ind w:left="1980" w:hanging="1620"/>
        <w:rPr>
          <w:rFonts w:asciiTheme="majorHAnsi" w:hAnsiTheme="majorHAnsi"/>
        </w:rPr>
      </w:pPr>
      <w:r w:rsidRPr="000540E4">
        <w:rPr>
          <w:rFonts w:asciiTheme="majorHAnsi" w:hAnsiTheme="majorHAnsi"/>
        </w:rPr>
        <w:t>2012-2014</w:t>
      </w:r>
      <w:r w:rsidRPr="000540E4">
        <w:rPr>
          <w:rFonts w:asciiTheme="majorHAnsi" w:hAnsiTheme="majorHAnsi"/>
        </w:rPr>
        <w:tab/>
        <w:t>BRLE Study section, Biobehavioral and Behavior</w:t>
      </w:r>
      <w:r w:rsidR="00523FD7" w:rsidRPr="000540E4">
        <w:rPr>
          <w:rFonts w:asciiTheme="majorHAnsi" w:hAnsiTheme="majorHAnsi"/>
        </w:rPr>
        <w:t>al Processes IRG, Ad-Hoc Member</w:t>
      </w:r>
    </w:p>
    <w:p w14:paraId="1485BE37" w14:textId="3823F432" w:rsidR="003318DE" w:rsidRPr="000540E4" w:rsidRDefault="003318DE" w:rsidP="00A9147E">
      <w:pPr>
        <w:pStyle w:val="List2"/>
        <w:ind w:left="1980" w:firstLine="0"/>
        <w:rPr>
          <w:rFonts w:asciiTheme="majorHAnsi" w:hAnsiTheme="majorHAnsi"/>
        </w:rPr>
      </w:pPr>
      <w:r w:rsidRPr="000540E4">
        <w:rPr>
          <w:rFonts w:asciiTheme="majorHAnsi" w:hAnsiTheme="majorHAnsi"/>
        </w:rPr>
        <w:t xml:space="preserve">ZDE1 </w:t>
      </w:r>
      <w:r w:rsidR="00523FD7" w:rsidRPr="000540E4">
        <w:rPr>
          <w:rFonts w:asciiTheme="majorHAnsi" w:hAnsiTheme="majorHAnsi"/>
        </w:rPr>
        <w:t>S</w:t>
      </w:r>
      <w:r w:rsidRPr="000540E4">
        <w:rPr>
          <w:rFonts w:asciiTheme="majorHAnsi" w:hAnsiTheme="majorHAnsi"/>
        </w:rPr>
        <w:t xml:space="preserve">tudy section, Review of Centers for Oral Research – Pain, NIDCR </w:t>
      </w:r>
      <w:r w:rsidR="00523FD7" w:rsidRPr="000540E4">
        <w:rPr>
          <w:rFonts w:asciiTheme="majorHAnsi" w:hAnsiTheme="majorHAnsi"/>
        </w:rPr>
        <w:t>Ad-Hoc Member</w:t>
      </w:r>
    </w:p>
    <w:p w14:paraId="2C5497D2" w14:textId="19643FD4" w:rsidR="003318DE" w:rsidRPr="000540E4" w:rsidRDefault="003318DE" w:rsidP="00A9147E">
      <w:pPr>
        <w:pStyle w:val="List2"/>
        <w:tabs>
          <w:tab w:val="left" w:pos="1980"/>
        </w:tabs>
        <w:ind w:left="360" w:firstLine="0"/>
        <w:rPr>
          <w:rFonts w:asciiTheme="majorHAnsi" w:hAnsiTheme="majorHAnsi"/>
        </w:rPr>
      </w:pPr>
      <w:r w:rsidRPr="000540E4">
        <w:rPr>
          <w:rFonts w:asciiTheme="majorHAnsi" w:hAnsiTheme="majorHAnsi"/>
        </w:rPr>
        <w:t>2009-2011</w:t>
      </w:r>
      <w:r w:rsidRPr="000540E4">
        <w:rPr>
          <w:rFonts w:asciiTheme="majorHAnsi" w:hAnsiTheme="majorHAnsi"/>
        </w:rPr>
        <w:tab/>
        <w:t>ZRG1/RUSD, UKGD, NIDK</w:t>
      </w:r>
      <w:r w:rsidR="00523FD7" w:rsidRPr="000540E4">
        <w:rPr>
          <w:rFonts w:asciiTheme="majorHAnsi" w:hAnsiTheme="majorHAnsi"/>
        </w:rPr>
        <w:t>, Ad-Hoc Member</w:t>
      </w:r>
    </w:p>
    <w:p w14:paraId="44511DEB" w14:textId="31A2E2C4" w:rsidR="003318DE" w:rsidRPr="000540E4" w:rsidRDefault="003318DE" w:rsidP="00A9147E">
      <w:pPr>
        <w:pStyle w:val="List2"/>
        <w:tabs>
          <w:tab w:val="left" w:pos="1980"/>
        </w:tabs>
        <w:ind w:left="360" w:firstLine="0"/>
        <w:rPr>
          <w:rFonts w:asciiTheme="majorHAnsi" w:hAnsiTheme="majorHAnsi"/>
        </w:rPr>
      </w:pPr>
      <w:r w:rsidRPr="000540E4">
        <w:rPr>
          <w:rFonts w:asciiTheme="majorHAnsi" w:hAnsiTheme="majorHAnsi"/>
        </w:rPr>
        <w:t xml:space="preserve">2008-2016 </w:t>
      </w:r>
      <w:r w:rsidRPr="000540E4">
        <w:rPr>
          <w:rFonts w:asciiTheme="majorHAnsi" w:hAnsiTheme="majorHAnsi"/>
        </w:rPr>
        <w:tab/>
        <w:t xml:space="preserve">Welcome Trust, </w:t>
      </w:r>
      <w:r w:rsidR="00523FD7" w:rsidRPr="000540E4">
        <w:rPr>
          <w:rFonts w:asciiTheme="majorHAnsi" w:hAnsiTheme="majorHAnsi"/>
        </w:rPr>
        <w:t>Grant Reviewer</w:t>
      </w:r>
    </w:p>
    <w:p w14:paraId="76F596E9" w14:textId="58A13364" w:rsidR="003318DE" w:rsidRPr="000540E4" w:rsidRDefault="003318DE" w:rsidP="00A9147E">
      <w:pPr>
        <w:pStyle w:val="List2"/>
        <w:tabs>
          <w:tab w:val="left" w:pos="1980"/>
        </w:tabs>
        <w:ind w:left="360" w:firstLine="0"/>
        <w:rPr>
          <w:rFonts w:asciiTheme="majorHAnsi" w:hAnsiTheme="majorHAnsi"/>
        </w:rPr>
      </w:pPr>
      <w:r w:rsidRPr="000540E4">
        <w:rPr>
          <w:rFonts w:asciiTheme="majorHAnsi" w:hAnsiTheme="majorHAnsi"/>
        </w:rPr>
        <w:t>2003-2006</w:t>
      </w:r>
      <w:r w:rsidRPr="000540E4">
        <w:rPr>
          <w:rFonts w:asciiTheme="majorHAnsi" w:hAnsiTheme="majorHAnsi"/>
        </w:rPr>
        <w:tab/>
        <w:t>National Science Foundation, Neuroendocrinology Division</w:t>
      </w:r>
      <w:r w:rsidR="00523FD7" w:rsidRPr="000540E4">
        <w:rPr>
          <w:rFonts w:asciiTheme="majorHAnsi" w:hAnsiTheme="majorHAnsi"/>
        </w:rPr>
        <w:t>, Reviewer</w:t>
      </w:r>
    </w:p>
    <w:p w14:paraId="46AB60FB" w14:textId="28E0EC3E" w:rsidR="003318DE" w:rsidRPr="000540E4" w:rsidRDefault="003318DE" w:rsidP="00A9147E">
      <w:pPr>
        <w:pStyle w:val="List2"/>
        <w:tabs>
          <w:tab w:val="left" w:pos="1980"/>
        </w:tabs>
        <w:ind w:left="360" w:firstLine="0"/>
        <w:rPr>
          <w:rFonts w:asciiTheme="majorHAnsi" w:hAnsiTheme="majorHAnsi"/>
        </w:rPr>
      </w:pPr>
      <w:r w:rsidRPr="000540E4">
        <w:rPr>
          <w:rFonts w:asciiTheme="majorHAnsi" w:hAnsiTheme="majorHAnsi"/>
        </w:rPr>
        <w:lastRenderedPageBreak/>
        <w:t>2003-2004</w:t>
      </w:r>
      <w:r w:rsidRPr="000540E4">
        <w:rPr>
          <w:rFonts w:asciiTheme="majorHAnsi" w:hAnsiTheme="majorHAnsi"/>
        </w:rPr>
        <w:tab/>
        <w:t>IFCN-4, Special Emphasis Study Section</w:t>
      </w:r>
      <w:r w:rsidR="00523FD7" w:rsidRPr="000540E4">
        <w:rPr>
          <w:rFonts w:asciiTheme="majorHAnsi" w:hAnsiTheme="majorHAnsi"/>
        </w:rPr>
        <w:t>, Ad Hoc Member</w:t>
      </w:r>
      <w:r w:rsidRPr="000540E4">
        <w:rPr>
          <w:rFonts w:asciiTheme="majorHAnsi" w:hAnsiTheme="majorHAnsi"/>
        </w:rPr>
        <w:t xml:space="preserve"> </w:t>
      </w:r>
    </w:p>
    <w:p w14:paraId="37B44C3C" w14:textId="788F6F04" w:rsidR="003318DE" w:rsidRPr="000540E4" w:rsidRDefault="003318DE" w:rsidP="00A9147E">
      <w:pPr>
        <w:pStyle w:val="List2"/>
        <w:tabs>
          <w:tab w:val="left" w:pos="1980"/>
        </w:tabs>
        <w:ind w:left="360" w:firstLine="0"/>
        <w:rPr>
          <w:rFonts w:asciiTheme="majorHAnsi" w:hAnsiTheme="majorHAnsi"/>
        </w:rPr>
      </w:pPr>
      <w:r w:rsidRPr="000540E4">
        <w:rPr>
          <w:rFonts w:asciiTheme="majorHAnsi" w:hAnsiTheme="majorHAnsi"/>
        </w:rPr>
        <w:t>2003</w:t>
      </w:r>
      <w:r w:rsidR="00A9147E" w:rsidRPr="000540E4">
        <w:rPr>
          <w:rFonts w:asciiTheme="majorHAnsi" w:hAnsiTheme="majorHAnsi"/>
        </w:rPr>
        <w:tab/>
      </w:r>
      <w:r w:rsidRPr="000540E4">
        <w:rPr>
          <w:rFonts w:asciiTheme="majorHAnsi" w:hAnsiTheme="majorHAnsi"/>
        </w:rPr>
        <w:t>Austrian Research Council</w:t>
      </w:r>
      <w:r w:rsidR="00523FD7" w:rsidRPr="000540E4">
        <w:rPr>
          <w:rFonts w:asciiTheme="majorHAnsi" w:hAnsiTheme="majorHAnsi"/>
        </w:rPr>
        <w:t>, Grant Reviewer</w:t>
      </w:r>
      <w:r w:rsidRPr="000540E4">
        <w:rPr>
          <w:rFonts w:asciiTheme="majorHAnsi" w:hAnsiTheme="majorHAnsi"/>
        </w:rPr>
        <w:t xml:space="preserve"> </w:t>
      </w:r>
    </w:p>
    <w:p w14:paraId="1ADD657A" w14:textId="40A42A02" w:rsidR="003318DE" w:rsidRPr="000540E4" w:rsidRDefault="00A9147E" w:rsidP="00A9147E">
      <w:pPr>
        <w:pStyle w:val="List2"/>
        <w:tabs>
          <w:tab w:val="left" w:pos="1980"/>
        </w:tabs>
        <w:ind w:left="360" w:firstLine="0"/>
        <w:rPr>
          <w:rFonts w:asciiTheme="majorHAnsi" w:hAnsiTheme="majorHAnsi"/>
        </w:rPr>
      </w:pPr>
      <w:r w:rsidRPr="000540E4">
        <w:rPr>
          <w:rFonts w:asciiTheme="majorHAnsi" w:hAnsiTheme="majorHAnsi"/>
        </w:rPr>
        <w:t>2002</w:t>
      </w:r>
      <w:r w:rsidRPr="000540E4">
        <w:rPr>
          <w:rFonts w:asciiTheme="majorHAnsi" w:hAnsiTheme="majorHAnsi"/>
        </w:rPr>
        <w:tab/>
      </w:r>
      <w:r w:rsidR="003318DE" w:rsidRPr="000540E4">
        <w:rPr>
          <w:rFonts w:asciiTheme="majorHAnsi" w:hAnsiTheme="majorHAnsi"/>
        </w:rPr>
        <w:t>NIH R15</w:t>
      </w:r>
      <w:r w:rsidR="00523FD7" w:rsidRPr="000540E4">
        <w:rPr>
          <w:rFonts w:asciiTheme="majorHAnsi" w:hAnsiTheme="majorHAnsi"/>
        </w:rPr>
        <w:t>, Panel Review Member</w:t>
      </w:r>
    </w:p>
    <w:p w14:paraId="3A8ABE54" w14:textId="77777777" w:rsidR="003318DE" w:rsidRPr="000540E4" w:rsidRDefault="003318DE" w:rsidP="003318DE">
      <w:pPr>
        <w:rPr>
          <w:rFonts w:asciiTheme="majorHAnsi" w:hAnsiTheme="majorHAnsi"/>
        </w:rPr>
      </w:pPr>
    </w:p>
    <w:p w14:paraId="77B48184" w14:textId="182D545E" w:rsidR="003318DE" w:rsidRPr="000540E4" w:rsidRDefault="00A9147E" w:rsidP="003318DE">
      <w:pPr>
        <w:rPr>
          <w:rFonts w:asciiTheme="majorHAnsi" w:hAnsiTheme="majorHAnsi"/>
          <w:b/>
        </w:rPr>
      </w:pPr>
      <w:r w:rsidRPr="000540E4">
        <w:rPr>
          <w:rFonts w:asciiTheme="majorHAnsi" w:hAnsiTheme="majorHAnsi"/>
          <w:b/>
        </w:rPr>
        <w:t>E</w:t>
      </w:r>
      <w:r w:rsidR="003318DE" w:rsidRPr="000540E4">
        <w:rPr>
          <w:rFonts w:asciiTheme="majorHAnsi" w:hAnsiTheme="majorHAnsi"/>
          <w:b/>
        </w:rPr>
        <w:t>.  Grants and External Funding</w:t>
      </w:r>
    </w:p>
    <w:p w14:paraId="62D99F76" w14:textId="77777777" w:rsidR="003318DE" w:rsidRPr="000540E4" w:rsidRDefault="003318DE" w:rsidP="003318DE">
      <w:pPr>
        <w:rPr>
          <w:rFonts w:asciiTheme="majorHAnsi" w:hAnsiTheme="majorHAnsi"/>
        </w:rPr>
      </w:pPr>
    </w:p>
    <w:p w14:paraId="30C460A5" w14:textId="77777777" w:rsidR="00A9147E" w:rsidRPr="000C05DE" w:rsidRDefault="00A9147E" w:rsidP="00A9147E">
      <w:pPr>
        <w:spacing w:line="280" w:lineRule="exact"/>
        <w:ind w:left="720"/>
        <w:rPr>
          <w:rFonts w:asciiTheme="majorHAnsi" w:hAnsiTheme="majorHAnsi"/>
          <w:b/>
          <w:highlight w:val="yellow"/>
        </w:rPr>
      </w:pPr>
      <w:r w:rsidRPr="000C05DE">
        <w:rPr>
          <w:rFonts w:asciiTheme="majorHAnsi" w:hAnsiTheme="majorHAnsi"/>
          <w:b/>
          <w:highlight w:val="yellow"/>
        </w:rPr>
        <w:t xml:space="preserve">R01DA041529 </w:t>
      </w:r>
      <w:r w:rsidRPr="000C05DE">
        <w:rPr>
          <w:rFonts w:asciiTheme="majorHAnsi" w:hAnsiTheme="majorHAnsi"/>
          <w:b/>
          <w:highlight w:val="yellow"/>
        </w:rPr>
        <w:tab/>
      </w:r>
      <w:r w:rsidRPr="000C05DE">
        <w:rPr>
          <w:rFonts w:asciiTheme="majorHAnsi" w:hAnsiTheme="majorHAnsi"/>
          <w:b/>
          <w:highlight w:val="yellow"/>
        </w:rPr>
        <w:tab/>
      </w:r>
      <w:r w:rsidRPr="000C05DE">
        <w:rPr>
          <w:rFonts w:asciiTheme="majorHAnsi" w:hAnsiTheme="majorHAnsi"/>
          <w:b/>
          <w:highlight w:val="yellow"/>
        </w:rPr>
        <w:tab/>
      </w:r>
      <w:r w:rsidRPr="000C05DE">
        <w:rPr>
          <w:rFonts w:asciiTheme="majorHAnsi" w:hAnsiTheme="majorHAnsi"/>
          <w:b/>
          <w:highlight w:val="yellow"/>
        </w:rPr>
        <w:tab/>
        <w:t>Dates: 2/1/2017 – 1/31/2022</w:t>
      </w:r>
    </w:p>
    <w:p w14:paraId="78BC6564" w14:textId="77777777" w:rsidR="00A9147E" w:rsidRPr="000C05DE" w:rsidRDefault="00A9147E" w:rsidP="00A9147E">
      <w:pPr>
        <w:spacing w:line="280" w:lineRule="exact"/>
        <w:ind w:left="720"/>
        <w:rPr>
          <w:rFonts w:asciiTheme="majorHAnsi" w:hAnsiTheme="majorHAnsi"/>
          <w:i/>
          <w:highlight w:val="yellow"/>
        </w:rPr>
      </w:pPr>
      <w:r w:rsidRPr="000C05DE">
        <w:rPr>
          <w:rFonts w:asciiTheme="majorHAnsi" w:hAnsiTheme="majorHAnsi"/>
          <w:i/>
          <w:highlight w:val="yellow"/>
        </w:rPr>
        <w:t>“Impact of Advanced Age on Opiate Analgesia”</w:t>
      </w:r>
    </w:p>
    <w:p w14:paraId="6E8AAA28" w14:textId="77777777" w:rsidR="00A9147E" w:rsidRPr="000C05DE" w:rsidRDefault="00A9147E" w:rsidP="00A9147E">
      <w:pPr>
        <w:spacing w:line="280" w:lineRule="exact"/>
        <w:ind w:left="720"/>
        <w:rPr>
          <w:rFonts w:asciiTheme="majorHAnsi" w:hAnsiTheme="majorHAnsi"/>
          <w:highlight w:val="yellow"/>
        </w:rPr>
      </w:pPr>
      <w:r w:rsidRPr="000C05DE">
        <w:rPr>
          <w:rFonts w:asciiTheme="majorHAnsi" w:hAnsiTheme="majorHAnsi"/>
          <w:highlight w:val="yellow"/>
        </w:rPr>
        <w:t>Role: Principal Investigator</w:t>
      </w:r>
      <w:r w:rsidRPr="000C05DE">
        <w:rPr>
          <w:rFonts w:asciiTheme="majorHAnsi" w:hAnsiTheme="majorHAnsi"/>
          <w:highlight w:val="yellow"/>
        </w:rPr>
        <w:tab/>
      </w:r>
      <w:r w:rsidRPr="000C05DE">
        <w:rPr>
          <w:rFonts w:asciiTheme="majorHAnsi" w:hAnsiTheme="majorHAnsi"/>
          <w:highlight w:val="yellow"/>
        </w:rPr>
        <w:tab/>
      </w:r>
      <w:r w:rsidRPr="000C05DE">
        <w:rPr>
          <w:rFonts w:asciiTheme="majorHAnsi" w:hAnsiTheme="majorHAnsi"/>
          <w:highlight w:val="yellow"/>
        </w:rPr>
        <w:tab/>
        <w:t>Funding Agency: NIDA/NIH</w:t>
      </w:r>
    </w:p>
    <w:p w14:paraId="58AEB20C" w14:textId="77777777" w:rsidR="00A9147E" w:rsidRPr="000C05DE" w:rsidRDefault="00A9147E" w:rsidP="00A9147E">
      <w:pPr>
        <w:spacing w:line="280" w:lineRule="exact"/>
        <w:ind w:left="720"/>
        <w:rPr>
          <w:rFonts w:asciiTheme="majorHAnsi" w:hAnsiTheme="majorHAnsi"/>
          <w:highlight w:val="yellow"/>
        </w:rPr>
      </w:pPr>
      <w:r w:rsidRPr="000C05DE">
        <w:rPr>
          <w:rFonts w:asciiTheme="majorHAnsi" w:hAnsiTheme="majorHAnsi"/>
          <w:highlight w:val="yellow"/>
        </w:rPr>
        <w:t>Total Award: $1,799,065</w:t>
      </w:r>
    </w:p>
    <w:p w14:paraId="40F15764" w14:textId="77777777" w:rsidR="00A9147E" w:rsidRPr="000540E4" w:rsidRDefault="00A9147E" w:rsidP="00A9147E">
      <w:pPr>
        <w:spacing w:line="280" w:lineRule="exact"/>
        <w:ind w:left="720"/>
        <w:rPr>
          <w:rFonts w:asciiTheme="majorHAnsi" w:hAnsiTheme="majorHAnsi"/>
        </w:rPr>
      </w:pPr>
      <w:r w:rsidRPr="000C05DE">
        <w:rPr>
          <w:rFonts w:asciiTheme="majorHAnsi" w:hAnsiTheme="majorHAnsi"/>
          <w:highlight w:val="yellow"/>
        </w:rPr>
        <w:t>Costs per year: $325,813</w:t>
      </w:r>
    </w:p>
    <w:p w14:paraId="3B2FF450" w14:textId="784821D3" w:rsidR="003318DE" w:rsidRPr="000540E4" w:rsidRDefault="00A9147E" w:rsidP="009D07DA">
      <w:pPr>
        <w:spacing w:after="60" w:line="280" w:lineRule="exact"/>
        <w:ind w:left="720"/>
        <w:rPr>
          <w:rFonts w:asciiTheme="majorHAnsi" w:hAnsiTheme="majorHAnsi"/>
        </w:rPr>
      </w:pPr>
      <w:r w:rsidRPr="000540E4">
        <w:rPr>
          <w:rFonts w:asciiTheme="majorHAnsi" w:hAnsiTheme="majorHAnsi"/>
          <w:i/>
        </w:rPr>
        <w:tab/>
      </w:r>
      <w:r w:rsidRPr="000540E4">
        <w:rPr>
          <w:rFonts w:asciiTheme="majorHAnsi" w:hAnsiTheme="majorHAnsi"/>
          <w:i/>
        </w:rPr>
        <w:tab/>
      </w:r>
      <w:r w:rsidRPr="000540E4">
        <w:rPr>
          <w:rFonts w:asciiTheme="majorHAnsi" w:hAnsiTheme="majorHAnsi"/>
          <w:i/>
        </w:rPr>
        <w:tab/>
      </w:r>
    </w:p>
    <w:p w14:paraId="005CD360" w14:textId="1B1885BF" w:rsidR="0054769E" w:rsidRPr="0054769E" w:rsidRDefault="0054769E" w:rsidP="0054769E">
      <w:pPr>
        <w:spacing w:line="280" w:lineRule="exact"/>
        <w:ind w:left="720"/>
        <w:rPr>
          <w:rFonts w:asciiTheme="majorHAnsi" w:hAnsiTheme="majorHAnsi"/>
          <w:b/>
          <w:highlight w:val="yellow"/>
        </w:rPr>
      </w:pPr>
      <w:r w:rsidRPr="0054769E">
        <w:rPr>
          <w:rFonts w:asciiTheme="majorHAnsi" w:hAnsiTheme="majorHAnsi"/>
          <w:b/>
          <w:highlight w:val="yellow"/>
        </w:rPr>
        <w:t>R01MH128176 (PI: Hamm)</w:t>
      </w:r>
      <w:r w:rsidR="004B00A8">
        <w:rPr>
          <w:rFonts w:asciiTheme="majorHAnsi" w:hAnsiTheme="majorHAnsi"/>
          <w:b/>
          <w:highlight w:val="yellow"/>
        </w:rPr>
        <w:tab/>
      </w:r>
      <w:r w:rsidR="004B00A8">
        <w:rPr>
          <w:rFonts w:asciiTheme="majorHAnsi" w:hAnsiTheme="majorHAnsi"/>
          <w:b/>
          <w:highlight w:val="yellow"/>
        </w:rPr>
        <w:tab/>
      </w:r>
      <w:r w:rsidR="004B00A8">
        <w:rPr>
          <w:rFonts w:asciiTheme="majorHAnsi" w:hAnsiTheme="majorHAnsi"/>
          <w:b/>
          <w:highlight w:val="yellow"/>
        </w:rPr>
        <w:tab/>
        <w:t>Dates:  12/20/2021-11/30/2026</w:t>
      </w:r>
    </w:p>
    <w:p w14:paraId="0425CAEB" w14:textId="35272585" w:rsidR="0054769E" w:rsidRPr="0054769E" w:rsidRDefault="008202EE" w:rsidP="0054769E">
      <w:pPr>
        <w:spacing w:line="280" w:lineRule="exact"/>
        <w:ind w:left="720"/>
        <w:rPr>
          <w:rFonts w:asciiTheme="majorHAnsi" w:hAnsiTheme="majorHAnsi"/>
          <w:i/>
          <w:highlight w:val="yellow"/>
        </w:rPr>
      </w:pPr>
      <w:r>
        <w:rPr>
          <w:rFonts w:asciiTheme="majorHAnsi" w:hAnsiTheme="majorHAnsi"/>
          <w:i/>
          <w:highlight w:val="yellow"/>
        </w:rPr>
        <w:t>“</w:t>
      </w:r>
      <w:r w:rsidR="0054769E" w:rsidRPr="0054769E">
        <w:rPr>
          <w:rFonts w:asciiTheme="majorHAnsi" w:hAnsiTheme="majorHAnsi"/>
          <w:i/>
          <w:highlight w:val="yellow"/>
        </w:rPr>
        <w:t>Sex differences in microglia-neuron-circuit interactions in adolescence</w:t>
      </w:r>
      <w:r>
        <w:rPr>
          <w:rFonts w:asciiTheme="majorHAnsi" w:hAnsiTheme="majorHAnsi"/>
          <w:i/>
          <w:highlight w:val="yellow"/>
        </w:rPr>
        <w:t>”</w:t>
      </w:r>
      <w:r w:rsidR="0054769E" w:rsidRPr="0054769E">
        <w:rPr>
          <w:rFonts w:asciiTheme="majorHAnsi" w:hAnsiTheme="majorHAnsi"/>
          <w:i/>
          <w:highlight w:val="yellow"/>
        </w:rPr>
        <w:t> </w:t>
      </w:r>
    </w:p>
    <w:p w14:paraId="1384A373" w14:textId="17F5DD25" w:rsidR="004B00A8" w:rsidRPr="000C05DE" w:rsidRDefault="004B00A8" w:rsidP="004B00A8">
      <w:pPr>
        <w:spacing w:line="280" w:lineRule="exact"/>
        <w:ind w:left="720"/>
        <w:rPr>
          <w:rFonts w:asciiTheme="majorHAnsi" w:hAnsiTheme="majorHAnsi"/>
          <w:highlight w:val="yellow"/>
        </w:rPr>
      </w:pPr>
      <w:r w:rsidRPr="000C05DE">
        <w:rPr>
          <w:rFonts w:asciiTheme="majorHAnsi" w:hAnsiTheme="majorHAnsi"/>
          <w:highlight w:val="yellow"/>
        </w:rPr>
        <w:t xml:space="preserve">Role: </w:t>
      </w:r>
      <w:r>
        <w:rPr>
          <w:rFonts w:asciiTheme="majorHAnsi" w:hAnsiTheme="majorHAnsi"/>
          <w:highlight w:val="yellow"/>
        </w:rPr>
        <w:t>co-</w:t>
      </w:r>
      <w:r w:rsidRPr="000C05DE">
        <w:rPr>
          <w:rFonts w:asciiTheme="majorHAnsi" w:hAnsiTheme="majorHAnsi"/>
          <w:highlight w:val="yellow"/>
        </w:rPr>
        <w:t>Investigator</w:t>
      </w:r>
      <w:r w:rsidRPr="000C05DE">
        <w:rPr>
          <w:rFonts w:asciiTheme="majorHAnsi" w:hAnsiTheme="majorHAnsi"/>
          <w:highlight w:val="yellow"/>
        </w:rPr>
        <w:tab/>
      </w:r>
      <w:r w:rsidRPr="000C05DE">
        <w:rPr>
          <w:rFonts w:asciiTheme="majorHAnsi" w:hAnsiTheme="majorHAnsi"/>
          <w:highlight w:val="yellow"/>
        </w:rPr>
        <w:tab/>
      </w:r>
      <w:r w:rsidRPr="000C05DE">
        <w:rPr>
          <w:rFonts w:asciiTheme="majorHAnsi" w:hAnsiTheme="majorHAnsi"/>
          <w:highlight w:val="yellow"/>
        </w:rPr>
        <w:tab/>
        <w:t>Funding Agency: NI</w:t>
      </w:r>
      <w:r>
        <w:rPr>
          <w:rFonts w:asciiTheme="majorHAnsi" w:hAnsiTheme="majorHAnsi"/>
          <w:highlight w:val="yellow"/>
        </w:rPr>
        <w:t>MH</w:t>
      </w:r>
      <w:r w:rsidRPr="000C05DE">
        <w:rPr>
          <w:rFonts w:asciiTheme="majorHAnsi" w:hAnsiTheme="majorHAnsi"/>
          <w:highlight w:val="yellow"/>
        </w:rPr>
        <w:t>/NIH</w:t>
      </w:r>
    </w:p>
    <w:p w14:paraId="627F2128" w14:textId="2610C9DD" w:rsidR="004B00A8" w:rsidRPr="000C05DE" w:rsidRDefault="004B00A8" w:rsidP="004B00A8">
      <w:pPr>
        <w:spacing w:line="280" w:lineRule="exact"/>
        <w:ind w:left="720"/>
        <w:rPr>
          <w:rFonts w:asciiTheme="majorHAnsi" w:hAnsiTheme="majorHAnsi"/>
          <w:highlight w:val="yellow"/>
        </w:rPr>
      </w:pPr>
      <w:r w:rsidRPr="000C05DE">
        <w:rPr>
          <w:rFonts w:asciiTheme="majorHAnsi" w:hAnsiTheme="majorHAnsi"/>
          <w:highlight w:val="yellow"/>
        </w:rPr>
        <w:t>Total Award: $1,</w:t>
      </w:r>
      <w:r w:rsidR="008202EE">
        <w:rPr>
          <w:rFonts w:asciiTheme="majorHAnsi" w:hAnsiTheme="majorHAnsi"/>
          <w:highlight w:val="yellow"/>
        </w:rPr>
        <w:t>726,000</w:t>
      </w:r>
    </w:p>
    <w:p w14:paraId="4227E614" w14:textId="439EED78" w:rsidR="004B00A8" w:rsidRPr="000540E4" w:rsidRDefault="004B00A8" w:rsidP="004B00A8">
      <w:pPr>
        <w:spacing w:line="280" w:lineRule="exact"/>
        <w:ind w:left="720"/>
        <w:rPr>
          <w:rFonts w:asciiTheme="majorHAnsi" w:hAnsiTheme="majorHAnsi"/>
        </w:rPr>
      </w:pPr>
      <w:r w:rsidRPr="008202EE">
        <w:rPr>
          <w:rFonts w:asciiTheme="majorHAnsi" w:hAnsiTheme="majorHAnsi"/>
          <w:highlight w:val="yellow"/>
        </w:rPr>
        <w:t>Costs per year: $</w:t>
      </w:r>
      <w:r w:rsidR="008202EE" w:rsidRPr="008202EE">
        <w:rPr>
          <w:rFonts w:asciiTheme="majorHAnsi" w:hAnsiTheme="majorHAnsi"/>
          <w:highlight w:val="yellow"/>
        </w:rPr>
        <w:t>345,200</w:t>
      </w:r>
    </w:p>
    <w:p w14:paraId="68318700" w14:textId="0FB27259" w:rsidR="0054769E" w:rsidRDefault="0054769E" w:rsidP="0054769E">
      <w:pPr>
        <w:rPr>
          <w:rFonts w:ascii="CenturyGothic" w:hAnsi="CenturyGothic"/>
          <w:color w:val="000000"/>
          <w:sz w:val="21"/>
          <w:szCs w:val="21"/>
        </w:rPr>
      </w:pPr>
    </w:p>
    <w:p w14:paraId="2A943A94" w14:textId="2DABE51D" w:rsidR="00360A54" w:rsidRPr="000C05DE" w:rsidRDefault="00360A54" w:rsidP="00360A54">
      <w:pPr>
        <w:spacing w:line="280" w:lineRule="exact"/>
        <w:ind w:left="720"/>
        <w:rPr>
          <w:rFonts w:asciiTheme="majorHAnsi" w:hAnsiTheme="majorHAnsi"/>
          <w:b/>
          <w:highlight w:val="yellow"/>
        </w:rPr>
      </w:pPr>
      <w:r w:rsidRPr="000C05DE">
        <w:rPr>
          <w:rFonts w:asciiTheme="majorHAnsi" w:hAnsiTheme="majorHAnsi"/>
          <w:b/>
          <w:highlight w:val="yellow"/>
        </w:rPr>
        <w:t>R</w:t>
      </w:r>
      <w:r w:rsidR="00855C38" w:rsidRPr="000C05DE">
        <w:rPr>
          <w:rFonts w:asciiTheme="majorHAnsi" w:hAnsiTheme="majorHAnsi"/>
          <w:b/>
          <w:highlight w:val="yellow"/>
        </w:rPr>
        <w:t>21 DA053761</w:t>
      </w:r>
      <w:r w:rsidRPr="000C05DE">
        <w:rPr>
          <w:rFonts w:asciiTheme="majorHAnsi" w:hAnsiTheme="majorHAnsi"/>
          <w:b/>
          <w:highlight w:val="yellow"/>
        </w:rPr>
        <w:t xml:space="preserve"> </w:t>
      </w:r>
      <w:r w:rsidRPr="000C05DE">
        <w:rPr>
          <w:rFonts w:asciiTheme="majorHAnsi" w:hAnsiTheme="majorHAnsi"/>
          <w:b/>
          <w:highlight w:val="yellow"/>
        </w:rPr>
        <w:tab/>
      </w:r>
      <w:r w:rsidRPr="000C05DE">
        <w:rPr>
          <w:rFonts w:asciiTheme="majorHAnsi" w:hAnsiTheme="majorHAnsi"/>
          <w:b/>
          <w:highlight w:val="yellow"/>
        </w:rPr>
        <w:tab/>
      </w:r>
      <w:r w:rsidRPr="000C05DE">
        <w:rPr>
          <w:rFonts w:asciiTheme="majorHAnsi" w:hAnsiTheme="majorHAnsi"/>
          <w:b/>
          <w:highlight w:val="yellow"/>
        </w:rPr>
        <w:tab/>
      </w:r>
      <w:r w:rsidRPr="000C05DE">
        <w:rPr>
          <w:rFonts w:asciiTheme="majorHAnsi" w:hAnsiTheme="majorHAnsi"/>
          <w:b/>
          <w:highlight w:val="yellow"/>
        </w:rPr>
        <w:tab/>
        <w:t>Dates: Pending</w:t>
      </w:r>
    </w:p>
    <w:p w14:paraId="13981436" w14:textId="36B3F4BA" w:rsidR="00360A54" w:rsidRPr="000C05DE" w:rsidRDefault="00360A54" w:rsidP="00360A54">
      <w:pPr>
        <w:spacing w:line="280" w:lineRule="exact"/>
        <w:ind w:left="720"/>
        <w:rPr>
          <w:rFonts w:asciiTheme="majorHAnsi" w:hAnsiTheme="majorHAnsi"/>
          <w:i/>
          <w:highlight w:val="yellow"/>
        </w:rPr>
      </w:pPr>
      <w:r w:rsidRPr="000C05DE">
        <w:rPr>
          <w:rFonts w:asciiTheme="majorHAnsi" w:hAnsiTheme="majorHAnsi"/>
          <w:i/>
          <w:highlight w:val="yellow"/>
        </w:rPr>
        <w:t>“</w:t>
      </w:r>
      <w:r w:rsidR="00855C38" w:rsidRPr="000C05DE">
        <w:rPr>
          <w:rFonts w:asciiTheme="majorHAnsi" w:hAnsiTheme="majorHAnsi"/>
          <w:i/>
          <w:highlight w:val="yellow"/>
        </w:rPr>
        <w:t>Influence of Peri-gestational opioid exposure on immune function</w:t>
      </w:r>
      <w:r w:rsidRPr="000C05DE">
        <w:rPr>
          <w:rFonts w:asciiTheme="majorHAnsi" w:hAnsiTheme="majorHAnsi"/>
          <w:i/>
          <w:highlight w:val="yellow"/>
        </w:rPr>
        <w:t>”</w:t>
      </w:r>
    </w:p>
    <w:p w14:paraId="4C4C2A4B" w14:textId="77777777" w:rsidR="00360A54" w:rsidRPr="000C05DE" w:rsidRDefault="00360A54" w:rsidP="00360A54">
      <w:pPr>
        <w:spacing w:line="280" w:lineRule="exact"/>
        <w:ind w:left="720"/>
        <w:rPr>
          <w:rFonts w:asciiTheme="majorHAnsi" w:hAnsiTheme="majorHAnsi"/>
          <w:highlight w:val="yellow"/>
        </w:rPr>
      </w:pPr>
      <w:r w:rsidRPr="000C05DE">
        <w:rPr>
          <w:rFonts w:asciiTheme="majorHAnsi" w:hAnsiTheme="majorHAnsi"/>
          <w:highlight w:val="yellow"/>
        </w:rPr>
        <w:t>Role: Principal Investigator</w:t>
      </w:r>
      <w:r w:rsidRPr="000C05DE">
        <w:rPr>
          <w:rFonts w:asciiTheme="majorHAnsi" w:hAnsiTheme="majorHAnsi"/>
          <w:highlight w:val="yellow"/>
        </w:rPr>
        <w:tab/>
      </w:r>
      <w:r w:rsidRPr="000C05DE">
        <w:rPr>
          <w:rFonts w:asciiTheme="majorHAnsi" w:hAnsiTheme="majorHAnsi"/>
          <w:highlight w:val="yellow"/>
        </w:rPr>
        <w:tab/>
      </w:r>
      <w:r w:rsidRPr="000C05DE">
        <w:rPr>
          <w:rFonts w:asciiTheme="majorHAnsi" w:hAnsiTheme="majorHAnsi"/>
          <w:highlight w:val="yellow"/>
        </w:rPr>
        <w:tab/>
        <w:t>Funding Agency: NIDA/NIH</w:t>
      </w:r>
    </w:p>
    <w:p w14:paraId="20FF4E73" w14:textId="62153BA0" w:rsidR="00360A54" w:rsidRPr="000C05DE" w:rsidRDefault="00360A54" w:rsidP="00360A54">
      <w:pPr>
        <w:spacing w:line="280" w:lineRule="exact"/>
        <w:ind w:left="720"/>
        <w:rPr>
          <w:rFonts w:asciiTheme="majorHAnsi" w:hAnsiTheme="majorHAnsi"/>
          <w:highlight w:val="yellow"/>
        </w:rPr>
      </w:pPr>
      <w:r w:rsidRPr="000C05DE">
        <w:rPr>
          <w:rFonts w:asciiTheme="majorHAnsi" w:hAnsiTheme="majorHAnsi"/>
          <w:highlight w:val="yellow"/>
        </w:rPr>
        <w:t>Total Award: $</w:t>
      </w:r>
      <w:r w:rsidR="00855C38" w:rsidRPr="000C05DE">
        <w:rPr>
          <w:rFonts w:asciiTheme="majorHAnsi" w:hAnsiTheme="majorHAnsi"/>
          <w:highlight w:val="yellow"/>
        </w:rPr>
        <w:t>275,000</w:t>
      </w:r>
    </w:p>
    <w:p w14:paraId="7D714506" w14:textId="2ED242D4" w:rsidR="00360A54" w:rsidRPr="000540E4" w:rsidRDefault="00360A54" w:rsidP="00360A54">
      <w:pPr>
        <w:spacing w:line="280" w:lineRule="exact"/>
        <w:ind w:left="720"/>
        <w:rPr>
          <w:rFonts w:asciiTheme="majorHAnsi" w:hAnsiTheme="majorHAnsi"/>
        </w:rPr>
      </w:pPr>
      <w:r w:rsidRPr="000C05DE">
        <w:rPr>
          <w:rFonts w:asciiTheme="majorHAnsi" w:hAnsiTheme="majorHAnsi"/>
          <w:highlight w:val="yellow"/>
        </w:rPr>
        <w:t>Costs per year: $</w:t>
      </w:r>
      <w:r w:rsidR="00855C38" w:rsidRPr="000C05DE">
        <w:rPr>
          <w:rFonts w:asciiTheme="majorHAnsi" w:hAnsiTheme="majorHAnsi"/>
          <w:highlight w:val="yellow"/>
        </w:rPr>
        <w:t>150.000</w:t>
      </w:r>
    </w:p>
    <w:p w14:paraId="7D7200AB" w14:textId="77777777" w:rsidR="00360A54" w:rsidRPr="000540E4" w:rsidRDefault="00360A54" w:rsidP="00360A54">
      <w:pPr>
        <w:spacing w:after="60" w:line="280" w:lineRule="exact"/>
        <w:ind w:left="720"/>
        <w:rPr>
          <w:rFonts w:asciiTheme="majorHAnsi" w:hAnsiTheme="majorHAnsi"/>
        </w:rPr>
      </w:pPr>
      <w:r w:rsidRPr="000540E4">
        <w:rPr>
          <w:rFonts w:asciiTheme="majorHAnsi" w:hAnsiTheme="majorHAnsi"/>
          <w:i/>
        </w:rPr>
        <w:tab/>
      </w:r>
      <w:r w:rsidRPr="000540E4">
        <w:rPr>
          <w:rFonts w:asciiTheme="majorHAnsi" w:hAnsiTheme="majorHAnsi"/>
          <w:i/>
        </w:rPr>
        <w:tab/>
      </w:r>
      <w:r w:rsidRPr="000540E4">
        <w:rPr>
          <w:rFonts w:asciiTheme="majorHAnsi" w:hAnsiTheme="majorHAnsi"/>
          <w:i/>
        </w:rPr>
        <w:tab/>
      </w:r>
    </w:p>
    <w:p w14:paraId="45DB6FF9" w14:textId="77777777" w:rsidR="00A9147E" w:rsidRPr="000540E4" w:rsidRDefault="00A9147E" w:rsidP="00A9147E">
      <w:pPr>
        <w:rPr>
          <w:rFonts w:asciiTheme="majorHAnsi" w:hAnsiTheme="majorHAnsi"/>
          <w:b/>
          <w:i/>
          <w:u w:val="single"/>
        </w:rPr>
      </w:pPr>
      <w:r w:rsidRPr="000540E4">
        <w:rPr>
          <w:rFonts w:asciiTheme="majorHAnsi" w:hAnsiTheme="majorHAnsi"/>
          <w:b/>
          <w:i/>
          <w:u w:val="single"/>
        </w:rPr>
        <w:t>Internal Funding</w:t>
      </w:r>
    </w:p>
    <w:p w14:paraId="0E637EF3" w14:textId="77777777" w:rsidR="00A9147E" w:rsidRPr="000540E4" w:rsidRDefault="00A9147E" w:rsidP="00A9147E">
      <w:pPr>
        <w:rPr>
          <w:rFonts w:asciiTheme="majorHAnsi" w:hAnsiTheme="majorHAnsi"/>
        </w:rPr>
      </w:pPr>
    </w:p>
    <w:p w14:paraId="662FBC69" w14:textId="3EED2C49" w:rsidR="009D07DA" w:rsidRDefault="009D07DA" w:rsidP="00A97FAD">
      <w:pPr>
        <w:spacing w:after="60" w:line="240" w:lineRule="exact"/>
        <w:ind w:left="720"/>
        <w:rPr>
          <w:rFonts w:asciiTheme="majorHAnsi" w:hAnsiTheme="majorHAnsi"/>
        </w:rPr>
      </w:pPr>
      <w:r w:rsidRPr="000C05DE">
        <w:rPr>
          <w:rFonts w:asciiTheme="majorHAnsi" w:hAnsiTheme="majorHAnsi"/>
          <w:highlight w:val="yellow"/>
        </w:rPr>
        <w:t>2021</w:t>
      </w:r>
      <w:r w:rsidRPr="000C05DE">
        <w:rPr>
          <w:rFonts w:asciiTheme="majorHAnsi" w:hAnsiTheme="majorHAnsi"/>
          <w:highlight w:val="yellow"/>
        </w:rPr>
        <w:tab/>
      </w:r>
      <w:r w:rsidRPr="000C05DE">
        <w:rPr>
          <w:rFonts w:asciiTheme="majorHAnsi" w:hAnsiTheme="majorHAnsi"/>
          <w:highlight w:val="yellow"/>
        </w:rPr>
        <w:tab/>
        <w:t>Center for Neuroinflammation &amp; Cardiovascular Disorders</w:t>
      </w:r>
      <w:r w:rsidRPr="000C05DE">
        <w:rPr>
          <w:rFonts w:asciiTheme="majorHAnsi" w:hAnsiTheme="majorHAnsi"/>
          <w:highlight w:val="yellow"/>
        </w:rPr>
        <w:tab/>
        <w:t>$15,000</w:t>
      </w:r>
    </w:p>
    <w:p w14:paraId="6CE0ECD3" w14:textId="02468382" w:rsidR="00A83535" w:rsidRPr="000540E4" w:rsidRDefault="00A83535" w:rsidP="00A97FAD">
      <w:pPr>
        <w:spacing w:after="60" w:line="240" w:lineRule="exact"/>
        <w:ind w:left="720"/>
        <w:rPr>
          <w:rFonts w:asciiTheme="majorHAnsi" w:hAnsiTheme="majorHAnsi"/>
        </w:rPr>
      </w:pPr>
      <w:r w:rsidRPr="000540E4">
        <w:rPr>
          <w:rFonts w:asciiTheme="majorHAnsi" w:hAnsiTheme="majorHAnsi"/>
        </w:rPr>
        <w:t>2020</w:t>
      </w:r>
      <w:r w:rsidRPr="000540E4">
        <w:rPr>
          <w:rFonts w:asciiTheme="majorHAnsi" w:hAnsiTheme="majorHAnsi"/>
        </w:rPr>
        <w:tab/>
      </w:r>
      <w:r w:rsidRPr="000540E4">
        <w:rPr>
          <w:rFonts w:asciiTheme="majorHAnsi" w:hAnsiTheme="majorHAnsi"/>
        </w:rPr>
        <w:tab/>
        <w:t>Center for Neuroinflammation &amp; Cardiovascular Disorders</w:t>
      </w:r>
      <w:r w:rsidRPr="000540E4">
        <w:rPr>
          <w:rFonts w:asciiTheme="majorHAnsi" w:hAnsiTheme="majorHAnsi"/>
        </w:rPr>
        <w:tab/>
        <w:t>$15,000</w:t>
      </w:r>
    </w:p>
    <w:p w14:paraId="117EB38E" w14:textId="48A4947A" w:rsidR="00A83535" w:rsidRPr="000540E4" w:rsidRDefault="00A83535" w:rsidP="00A97FAD">
      <w:pPr>
        <w:spacing w:after="60" w:line="240" w:lineRule="exact"/>
        <w:ind w:left="720"/>
        <w:rPr>
          <w:rFonts w:asciiTheme="majorHAnsi" w:hAnsiTheme="majorHAnsi"/>
        </w:rPr>
      </w:pPr>
      <w:r w:rsidRPr="000540E4">
        <w:rPr>
          <w:rFonts w:asciiTheme="majorHAnsi" w:hAnsiTheme="majorHAnsi"/>
        </w:rPr>
        <w:t>2019</w:t>
      </w:r>
      <w:r w:rsidRPr="000540E4">
        <w:rPr>
          <w:rFonts w:asciiTheme="majorHAnsi" w:hAnsiTheme="majorHAnsi"/>
        </w:rPr>
        <w:tab/>
      </w:r>
      <w:r w:rsidRPr="000540E4">
        <w:rPr>
          <w:rFonts w:asciiTheme="majorHAnsi" w:hAnsiTheme="majorHAnsi"/>
        </w:rPr>
        <w:tab/>
        <w:t>Brains &amp; Behavior Seed Grant (PI: Murphy)</w:t>
      </w:r>
      <w:r w:rsidRPr="000540E4">
        <w:rPr>
          <w:rFonts w:asciiTheme="majorHAnsi" w:hAnsiTheme="majorHAnsi"/>
        </w:rPr>
        <w:tab/>
      </w:r>
      <w:r w:rsidRPr="000540E4">
        <w:rPr>
          <w:rFonts w:asciiTheme="majorHAnsi" w:hAnsiTheme="majorHAnsi"/>
        </w:rPr>
        <w:tab/>
      </w:r>
      <w:r w:rsidRPr="000540E4">
        <w:rPr>
          <w:rFonts w:asciiTheme="majorHAnsi" w:hAnsiTheme="majorHAnsi"/>
        </w:rPr>
        <w:tab/>
        <w:t>$30,000</w:t>
      </w:r>
    </w:p>
    <w:p w14:paraId="48A514DD" w14:textId="278AC39A" w:rsidR="00211A1E" w:rsidRPr="000540E4" w:rsidRDefault="00211A1E" w:rsidP="00A9147E">
      <w:pPr>
        <w:spacing w:line="240" w:lineRule="exact"/>
        <w:ind w:left="720"/>
        <w:rPr>
          <w:rFonts w:asciiTheme="majorHAnsi" w:hAnsiTheme="majorHAnsi"/>
        </w:rPr>
      </w:pPr>
      <w:r w:rsidRPr="000540E4">
        <w:rPr>
          <w:rFonts w:asciiTheme="majorHAnsi" w:hAnsiTheme="majorHAnsi"/>
        </w:rPr>
        <w:t>201</w:t>
      </w:r>
      <w:r w:rsidR="00786576" w:rsidRPr="000540E4">
        <w:rPr>
          <w:rFonts w:asciiTheme="majorHAnsi" w:hAnsiTheme="majorHAnsi"/>
        </w:rPr>
        <w:t>8</w:t>
      </w:r>
      <w:r w:rsidRPr="000540E4">
        <w:rPr>
          <w:rFonts w:asciiTheme="majorHAnsi" w:hAnsiTheme="majorHAnsi"/>
        </w:rPr>
        <w:tab/>
      </w:r>
      <w:r w:rsidRPr="000540E4">
        <w:rPr>
          <w:rFonts w:asciiTheme="majorHAnsi" w:hAnsiTheme="majorHAnsi"/>
        </w:rPr>
        <w:tab/>
        <w:t>Brains &amp; Behavior Seed Grant</w:t>
      </w:r>
      <w:r w:rsidR="00786576" w:rsidRPr="000540E4">
        <w:rPr>
          <w:rFonts w:asciiTheme="majorHAnsi" w:hAnsiTheme="majorHAnsi"/>
        </w:rPr>
        <w:t xml:space="preserve"> (PI: </w:t>
      </w:r>
      <w:proofErr w:type="spellStart"/>
      <w:r w:rsidR="00786576" w:rsidRPr="000540E4">
        <w:rPr>
          <w:rFonts w:asciiTheme="majorHAnsi" w:hAnsiTheme="majorHAnsi"/>
        </w:rPr>
        <w:t>Baro</w:t>
      </w:r>
      <w:proofErr w:type="spellEnd"/>
      <w:r w:rsidR="00786576" w:rsidRPr="000540E4">
        <w:rPr>
          <w:rFonts w:asciiTheme="majorHAnsi" w:hAnsiTheme="majorHAnsi"/>
        </w:rPr>
        <w:t>)</w:t>
      </w:r>
      <w:r w:rsidRPr="000540E4">
        <w:rPr>
          <w:rFonts w:asciiTheme="majorHAnsi" w:hAnsiTheme="majorHAnsi"/>
        </w:rPr>
        <w:tab/>
      </w:r>
      <w:r w:rsidRPr="000540E4">
        <w:rPr>
          <w:rFonts w:asciiTheme="majorHAnsi" w:hAnsiTheme="majorHAnsi"/>
        </w:rPr>
        <w:tab/>
      </w:r>
      <w:r w:rsidRPr="000540E4">
        <w:rPr>
          <w:rFonts w:asciiTheme="majorHAnsi" w:hAnsiTheme="majorHAnsi"/>
        </w:rPr>
        <w:tab/>
        <w:t>$30,000</w:t>
      </w:r>
    </w:p>
    <w:p w14:paraId="3F68624D" w14:textId="34FB8CAB" w:rsidR="00211A1E" w:rsidRPr="000540E4" w:rsidRDefault="00211A1E" w:rsidP="00211A1E">
      <w:pPr>
        <w:spacing w:after="60" w:line="240" w:lineRule="exact"/>
        <w:ind w:left="720"/>
        <w:rPr>
          <w:rFonts w:asciiTheme="majorHAnsi" w:hAnsiTheme="majorHAnsi"/>
        </w:rPr>
      </w:pPr>
      <w:r w:rsidRPr="000540E4">
        <w:rPr>
          <w:rFonts w:asciiTheme="majorHAnsi" w:hAnsiTheme="majorHAnsi"/>
        </w:rPr>
        <w:tab/>
      </w:r>
      <w:r w:rsidRPr="000540E4">
        <w:rPr>
          <w:rFonts w:asciiTheme="majorHAnsi" w:hAnsiTheme="majorHAnsi"/>
        </w:rPr>
        <w:tab/>
      </w:r>
      <w:r w:rsidRPr="000540E4">
        <w:rPr>
          <w:rFonts w:asciiTheme="majorHAnsi" w:hAnsiTheme="majorHAnsi"/>
          <w:i/>
        </w:rPr>
        <w:t>The role of SUMOylation in HCN2 trafficking and chronic pain</w:t>
      </w:r>
    </w:p>
    <w:p w14:paraId="1A09DB70" w14:textId="0F6E199C" w:rsidR="00A9147E" w:rsidRPr="000540E4" w:rsidRDefault="00A9147E" w:rsidP="00A9147E">
      <w:pPr>
        <w:spacing w:line="240" w:lineRule="exact"/>
        <w:ind w:left="720"/>
        <w:rPr>
          <w:rFonts w:asciiTheme="majorHAnsi" w:hAnsiTheme="majorHAnsi"/>
        </w:rPr>
      </w:pPr>
      <w:r w:rsidRPr="000540E4">
        <w:rPr>
          <w:rFonts w:asciiTheme="majorHAnsi" w:hAnsiTheme="majorHAnsi"/>
        </w:rPr>
        <w:t>2013</w:t>
      </w:r>
      <w:r w:rsidRPr="000540E4">
        <w:rPr>
          <w:rFonts w:asciiTheme="majorHAnsi" w:hAnsiTheme="majorHAnsi"/>
        </w:rPr>
        <w:tab/>
      </w:r>
      <w:r w:rsidRPr="000540E4">
        <w:rPr>
          <w:rFonts w:asciiTheme="majorHAnsi" w:hAnsiTheme="majorHAnsi"/>
        </w:rPr>
        <w:tab/>
        <w:t>Brains &amp; Beha</w:t>
      </w:r>
      <w:r w:rsidR="00BC36C4" w:rsidRPr="000540E4">
        <w:rPr>
          <w:rFonts w:asciiTheme="majorHAnsi" w:hAnsiTheme="majorHAnsi"/>
        </w:rPr>
        <w:t>vior Seed Grant</w:t>
      </w:r>
      <w:r w:rsidR="00BC36C4" w:rsidRPr="000540E4">
        <w:rPr>
          <w:rFonts w:asciiTheme="majorHAnsi" w:hAnsiTheme="majorHAnsi"/>
        </w:rPr>
        <w:tab/>
        <w:t>6/1/13-5/30/</w:t>
      </w:r>
      <w:r w:rsidRPr="000540E4">
        <w:rPr>
          <w:rFonts w:asciiTheme="majorHAnsi" w:hAnsiTheme="majorHAnsi"/>
        </w:rPr>
        <w:t>14</w:t>
      </w:r>
      <w:r w:rsidRPr="000540E4">
        <w:rPr>
          <w:rFonts w:asciiTheme="majorHAnsi" w:hAnsiTheme="majorHAnsi"/>
        </w:rPr>
        <w:tab/>
        <w:t>$30,000</w:t>
      </w:r>
    </w:p>
    <w:p w14:paraId="07342325" w14:textId="249914A0" w:rsidR="00A9147E" w:rsidRPr="000540E4" w:rsidRDefault="00A9147E" w:rsidP="00443C81">
      <w:pPr>
        <w:spacing w:after="60" w:line="240" w:lineRule="exact"/>
        <w:ind w:left="720"/>
        <w:rPr>
          <w:rFonts w:asciiTheme="majorHAnsi" w:hAnsiTheme="majorHAnsi"/>
          <w:i/>
        </w:rPr>
      </w:pPr>
      <w:r w:rsidRPr="000540E4">
        <w:rPr>
          <w:rFonts w:asciiTheme="majorHAnsi" w:hAnsiTheme="majorHAnsi"/>
        </w:rPr>
        <w:tab/>
      </w:r>
      <w:r w:rsidRPr="000540E4">
        <w:rPr>
          <w:rFonts w:asciiTheme="majorHAnsi" w:hAnsiTheme="majorHAnsi"/>
        </w:rPr>
        <w:tab/>
      </w:r>
      <w:r w:rsidR="00443C81" w:rsidRPr="000540E4">
        <w:rPr>
          <w:rFonts w:asciiTheme="majorHAnsi" w:hAnsiTheme="majorHAnsi"/>
          <w:i/>
        </w:rPr>
        <w:t>Impact of Advanced Age on Opiate Analgesia</w:t>
      </w:r>
    </w:p>
    <w:p w14:paraId="7634F28B" w14:textId="631E3CF5" w:rsidR="00A9147E" w:rsidRPr="000540E4" w:rsidRDefault="00A9147E" w:rsidP="00A9147E">
      <w:pPr>
        <w:spacing w:line="240" w:lineRule="exact"/>
        <w:ind w:left="720"/>
        <w:rPr>
          <w:rFonts w:asciiTheme="majorHAnsi" w:hAnsiTheme="majorHAnsi"/>
        </w:rPr>
      </w:pPr>
      <w:r w:rsidRPr="000540E4">
        <w:rPr>
          <w:rFonts w:asciiTheme="majorHAnsi" w:hAnsiTheme="majorHAnsi"/>
        </w:rPr>
        <w:t>2012</w:t>
      </w:r>
      <w:r w:rsidRPr="000540E4">
        <w:rPr>
          <w:rFonts w:asciiTheme="majorHAnsi" w:hAnsiTheme="majorHAnsi"/>
        </w:rPr>
        <w:tab/>
      </w:r>
      <w:r w:rsidRPr="000540E4">
        <w:rPr>
          <w:rFonts w:asciiTheme="majorHAnsi" w:hAnsiTheme="majorHAnsi"/>
        </w:rPr>
        <w:tab/>
        <w:t>Bra</w:t>
      </w:r>
      <w:r w:rsidR="00BC36C4" w:rsidRPr="000540E4">
        <w:rPr>
          <w:rFonts w:asciiTheme="majorHAnsi" w:hAnsiTheme="majorHAnsi"/>
        </w:rPr>
        <w:t>ins &amp; Behavior Seed Grant</w:t>
      </w:r>
      <w:r w:rsidR="00BC36C4" w:rsidRPr="000540E4">
        <w:rPr>
          <w:rFonts w:asciiTheme="majorHAnsi" w:hAnsiTheme="majorHAnsi"/>
        </w:rPr>
        <w:tab/>
        <w:t>6/1/12-5/30/</w:t>
      </w:r>
      <w:r w:rsidRPr="000540E4">
        <w:rPr>
          <w:rFonts w:asciiTheme="majorHAnsi" w:hAnsiTheme="majorHAnsi"/>
        </w:rPr>
        <w:t>13</w:t>
      </w:r>
      <w:r w:rsidRPr="000540E4">
        <w:rPr>
          <w:rFonts w:asciiTheme="majorHAnsi" w:hAnsiTheme="majorHAnsi"/>
        </w:rPr>
        <w:tab/>
        <w:t>$30,000</w:t>
      </w:r>
    </w:p>
    <w:p w14:paraId="6849AFDC" w14:textId="1B66F432" w:rsidR="00A9147E" w:rsidRPr="000540E4" w:rsidRDefault="00A9147E" w:rsidP="00443C81">
      <w:pPr>
        <w:spacing w:after="60" w:line="240" w:lineRule="exact"/>
        <w:ind w:left="720"/>
        <w:rPr>
          <w:rFonts w:asciiTheme="majorHAnsi" w:hAnsiTheme="majorHAnsi"/>
          <w:i/>
        </w:rPr>
      </w:pPr>
      <w:r w:rsidRPr="000540E4">
        <w:rPr>
          <w:rFonts w:asciiTheme="majorHAnsi" w:hAnsiTheme="majorHAnsi"/>
        </w:rPr>
        <w:tab/>
      </w:r>
      <w:r w:rsidRPr="000540E4">
        <w:rPr>
          <w:rFonts w:asciiTheme="majorHAnsi" w:hAnsiTheme="majorHAnsi"/>
        </w:rPr>
        <w:tab/>
      </w:r>
      <w:r w:rsidR="00443C81" w:rsidRPr="000540E4">
        <w:rPr>
          <w:rFonts w:asciiTheme="majorHAnsi" w:hAnsiTheme="majorHAnsi"/>
          <w:i/>
        </w:rPr>
        <w:t>Long Term Consequences of Early Life Pain</w:t>
      </w:r>
    </w:p>
    <w:p w14:paraId="6DEC8461" w14:textId="3975B7B5" w:rsidR="00A9147E" w:rsidRPr="000540E4" w:rsidRDefault="00A9147E" w:rsidP="00A9147E">
      <w:pPr>
        <w:ind w:left="720"/>
        <w:rPr>
          <w:rFonts w:asciiTheme="majorHAnsi" w:hAnsiTheme="majorHAnsi"/>
        </w:rPr>
      </w:pPr>
      <w:r w:rsidRPr="000540E4">
        <w:rPr>
          <w:rFonts w:asciiTheme="majorHAnsi" w:hAnsiTheme="majorHAnsi"/>
        </w:rPr>
        <w:t>2011</w:t>
      </w:r>
      <w:r w:rsidRPr="000540E4">
        <w:rPr>
          <w:rFonts w:asciiTheme="majorHAnsi" w:hAnsiTheme="majorHAnsi"/>
        </w:rPr>
        <w:tab/>
      </w:r>
      <w:r w:rsidRPr="000540E4">
        <w:rPr>
          <w:rFonts w:asciiTheme="majorHAnsi" w:hAnsiTheme="majorHAnsi"/>
        </w:rPr>
        <w:tab/>
        <w:t>Brains &amp; Behavior Seed Gran</w:t>
      </w:r>
      <w:r w:rsidR="00614A49" w:rsidRPr="000540E4">
        <w:rPr>
          <w:rFonts w:asciiTheme="majorHAnsi" w:hAnsiTheme="majorHAnsi"/>
        </w:rPr>
        <w:t>t</w:t>
      </w:r>
      <w:r w:rsidR="00BC36C4" w:rsidRPr="000540E4">
        <w:rPr>
          <w:rFonts w:asciiTheme="majorHAnsi" w:hAnsiTheme="majorHAnsi"/>
        </w:rPr>
        <w:tab/>
      </w:r>
      <w:r w:rsidRPr="000540E4">
        <w:rPr>
          <w:rFonts w:asciiTheme="majorHAnsi" w:hAnsiTheme="majorHAnsi"/>
        </w:rPr>
        <w:t xml:space="preserve">6/1/11-5/30/12          </w:t>
      </w:r>
      <w:r w:rsidRPr="000540E4">
        <w:rPr>
          <w:rFonts w:asciiTheme="majorHAnsi" w:hAnsiTheme="majorHAnsi"/>
        </w:rPr>
        <w:tab/>
        <w:t xml:space="preserve">$30,000         </w:t>
      </w:r>
    </w:p>
    <w:p w14:paraId="259F67F0" w14:textId="32AEFA8D" w:rsidR="00A9147E" w:rsidRPr="000540E4" w:rsidRDefault="00443C81" w:rsidP="00443C81">
      <w:pPr>
        <w:spacing w:after="60" w:line="240" w:lineRule="exact"/>
        <w:ind w:left="1440" w:firstLine="720"/>
        <w:rPr>
          <w:rFonts w:asciiTheme="majorHAnsi" w:hAnsiTheme="majorHAnsi"/>
          <w:i/>
        </w:rPr>
      </w:pPr>
      <w:r w:rsidRPr="000540E4">
        <w:rPr>
          <w:rFonts w:asciiTheme="majorHAnsi" w:hAnsiTheme="majorHAnsi"/>
          <w:i/>
        </w:rPr>
        <w:t>Sex Differences in Opiate Modulation of Pain</w:t>
      </w:r>
    </w:p>
    <w:p w14:paraId="6F632ED6" w14:textId="7E2BAE77" w:rsidR="00A9147E" w:rsidRPr="000540E4" w:rsidRDefault="00A9147E" w:rsidP="00A9147E">
      <w:pPr>
        <w:ind w:left="720"/>
        <w:rPr>
          <w:rFonts w:asciiTheme="majorHAnsi" w:hAnsiTheme="majorHAnsi"/>
        </w:rPr>
      </w:pPr>
      <w:r w:rsidRPr="000540E4">
        <w:rPr>
          <w:rFonts w:asciiTheme="majorHAnsi" w:hAnsiTheme="majorHAnsi"/>
        </w:rPr>
        <w:t>2006</w:t>
      </w:r>
      <w:r w:rsidRPr="000540E4">
        <w:rPr>
          <w:rFonts w:asciiTheme="majorHAnsi" w:hAnsiTheme="majorHAnsi"/>
        </w:rPr>
        <w:tab/>
      </w:r>
      <w:r w:rsidRPr="000540E4">
        <w:rPr>
          <w:rFonts w:asciiTheme="majorHAnsi" w:hAnsiTheme="majorHAnsi"/>
        </w:rPr>
        <w:tab/>
      </w:r>
      <w:r w:rsidR="00443C81" w:rsidRPr="000540E4">
        <w:rPr>
          <w:rFonts w:asciiTheme="majorHAnsi" w:hAnsiTheme="majorHAnsi"/>
        </w:rPr>
        <w:t xml:space="preserve">Brains &amp; Behavior Seed Grant </w:t>
      </w:r>
      <w:r w:rsidRPr="000540E4">
        <w:rPr>
          <w:rFonts w:asciiTheme="majorHAnsi" w:hAnsiTheme="majorHAnsi"/>
        </w:rPr>
        <w:tab/>
        <w:t xml:space="preserve">10/1/05-9/30/06          $30,000         </w:t>
      </w:r>
    </w:p>
    <w:p w14:paraId="4B08C0FA" w14:textId="68A2E508" w:rsidR="00A9147E" w:rsidRPr="000540E4" w:rsidRDefault="00A9147E" w:rsidP="00443C81">
      <w:pPr>
        <w:spacing w:after="60" w:line="240" w:lineRule="exact"/>
        <w:ind w:left="720"/>
        <w:rPr>
          <w:rFonts w:asciiTheme="majorHAnsi" w:hAnsiTheme="majorHAnsi"/>
          <w:i/>
        </w:rPr>
      </w:pPr>
      <w:r w:rsidRPr="000540E4">
        <w:rPr>
          <w:rFonts w:asciiTheme="majorHAnsi" w:hAnsiTheme="majorHAnsi"/>
          <w:b/>
        </w:rPr>
        <w:tab/>
      </w:r>
      <w:r w:rsidRPr="000540E4">
        <w:rPr>
          <w:rFonts w:asciiTheme="majorHAnsi" w:hAnsiTheme="majorHAnsi"/>
          <w:b/>
        </w:rPr>
        <w:tab/>
      </w:r>
      <w:r w:rsidRPr="000540E4">
        <w:rPr>
          <w:rFonts w:asciiTheme="majorHAnsi" w:hAnsiTheme="majorHAnsi"/>
          <w:i/>
        </w:rPr>
        <w:t>Neuroanatomy of Sexual Solicitation</w:t>
      </w:r>
    </w:p>
    <w:p w14:paraId="29E00CC4" w14:textId="77777777" w:rsidR="00A9147E" w:rsidRPr="000540E4" w:rsidRDefault="00A9147E" w:rsidP="00A9147E">
      <w:pPr>
        <w:ind w:left="720"/>
        <w:rPr>
          <w:rFonts w:asciiTheme="majorHAnsi" w:hAnsiTheme="majorHAnsi"/>
        </w:rPr>
      </w:pPr>
      <w:r w:rsidRPr="000540E4">
        <w:rPr>
          <w:rFonts w:asciiTheme="majorHAnsi" w:hAnsiTheme="majorHAnsi"/>
        </w:rPr>
        <w:t>2006</w:t>
      </w:r>
      <w:r w:rsidRPr="000540E4">
        <w:rPr>
          <w:rFonts w:asciiTheme="majorHAnsi" w:hAnsiTheme="majorHAnsi"/>
        </w:rPr>
        <w:tab/>
      </w:r>
      <w:r w:rsidRPr="000540E4">
        <w:rPr>
          <w:rFonts w:asciiTheme="majorHAnsi" w:hAnsiTheme="majorHAnsi"/>
        </w:rPr>
        <w:tab/>
        <w:t xml:space="preserve">CBN Venture Grant   </w:t>
      </w:r>
      <w:r w:rsidRPr="000540E4">
        <w:rPr>
          <w:rFonts w:asciiTheme="majorHAnsi" w:hAnsiTheme="majorHAnsi"/>
        </w:rPr>
        <w:tab/>
      </w:r>
      <w:r w:rsidRPr="000540E4">
        <w:rPr>
          <w:rFonts w:asciiTheme="majorHAnsi" w:hAnsiTheme="majorHAnsi"/>
        </w:rPr>
        <w:tab/>
      </w:r>
      <w:r w:rsidRPr="000540E4">
        <w:rPr>
          <w:rFonts w:asciiTheme="majorHAnsi" w:hAnsiTheme="majorHAnsi"/>
        </w:rPr>
        <w:tab/>
        <w:t xml:space="preserve">7/1/06-6/30/07         </w:t>
      </w:r>
      <w:r w:rsidRPr="000540E4">
        <w:rPr>
          <w:rFonts w:asciiTheme="majorHAnsi" w:hAnsiTheme="majorHAnsi"/>
        </w:rPr>
        <w:tab/>
        <w:t xml:space="preserve"> $ 30,000         </w:t>
      </w:r>
    </w:p>
    <w:p w14:paraId="13567BCB" w14:textId="6CD102F7" w:rsidR="00A9147E" w:rsidRPr="000540E4" w:rsidRDefault="00A9147E" w:rsidP="00443C81">
      <w:pPr>
        <w:spacing w:after="60" w:line="240" w:lineRule="exact"/>
        <w:ind w:left="720"/>
        <w:rPr>
          <w:rFonts w:asciiTheme="majorHAnsi" w:hAnsiTheme="majorHAnsi"/>
          <w:i/>
        </w:rPr>
      </w:pPr>
      <w:r w:rsidRPr="000540E4">
        <w:rPr>
          <w:rFonts w:asciiTheme="majorHAnsi" w:hAnsiTheme="majorHAnsi"/>
          <w:b/>
        </w:rPr>
        <w:tab/>
      </w:r>
      <w:r w:rsidRPr="000540E4">
        <w:rPr>
          <w:rFonts w:asciiTheme="majorHAnsi" w:hAnsiTheme="majorHAnsi"/>
          <w:b/>
        </w:rPr>
        <w:tab/>
      </w:r>
      <w:r w:rsidRPr="000540E4">
        <w:rPr>
          <w:rFonts w:asciiTheme="majorHAnsi" w:hAnsiTheme="majorHAnsi"/>
          <w:i/>
        </w:rPr>
        <w:t xml:space="preserve">Sex Differences in Nucleus </w:t>
      </w:r>
      <w:proofErr w:type="spellStart"/>
      <w:r w:rsidRPr="000540E4">
        <w:rPr>
          <w:rFonts w:asciiTheme="majorHAnsi" w:hAnsiTheme="majorHAnsi"/>
          <w:i/>
        </w:rPr>
        <w:t>Paragigantocellularis</w:t>
      </w:r>
      <w:proofErr w:type="spellEnd"/>
      <w:r w:rsidRPr="000540E4">
        <w:rPr>
          <w:rFonts w:asciiTheme="majorHAnsi" w:hAnsiTheme="majorHAnsi"/>
          <w:i/>
        </w:rPr>
        <w:t xml:space="preserve"> Afferents</w:t>
      </w:r>
    </w:p>
    <w:p w14:paraId="77D7E43F" w14:textId="77777777" w:rsidR="00A9147E" w:rsidRPr="000540E4" w:rsidRDefault="00A9147E" w:rsidP="00523FD7">
      <w:pPr>
        <w:spacing w:line="280" w:lineRule="exact"/>
        <w:ind w:left="720"/>
        <w:outlineLvl w:val="1"/>
        <w:rPr>
          <w:rFonts w:asciiTheme="majorHAnsi" w:hAnsiTheme="majorHAnsi"/>
        </w:rPr>
      </w:pPr>
      <w:r w:rsidRPr="000540E4">
        <w:rPr>
          <w:rFonts w:asciiTheme="majorHAnsi" w:hAnsiTheme="majorHAnsi"/>
        </w:rPr>
        <w:t>2006</w:t>
      </w:r>
      <w:r w:rsidRPr="000540E4">
        <w:rPr>
          <w:rFonts w:asciiTheme="majorHAnsi" w:hAnsiTheme="majorHAnsi"/>
        </w:rPr>
        <w:tab/>
      </w:r>
      <w:r w:rsidRPr="000540E4">
        <w:rPr>
          <w:rFonts w:asciiTheme="majorHAnsi" w:hAnsiTheme="majorHAnsi"/>
        </w:rPr>
        <w:tab/>
        <w:t xml:space="preserve">CBN Venture Grant   </w:t>
      </w:r>
      <w:r w:rsidRPr="000540E4">
        <w:rPr>
          <w:rFonts w:asciiTheme="majorHAnsi" w:hAnsiTheme="majorHAnsi"/>
        </w:rPr>
        <w:tab/>
      </w:r>
      <w:r w:rsidRPr="000540E4">
        <w:rPr>
          <w:rFonts w:asciiTheme="majorHAnsi" w:hAnsiTheme="majorHAnsi"/>
        </w:rPr>
        <w:tab/>
      </w:r>
      <w:r w:rsidRPr="000540E4">
        <w:rPr>
          <w:rFonts w:asciiTheme="majorHAnsi" w:hAnsiTheme="majorHAnsi"/>
        </w:rPr>
        <w:tab/>
        <w:t xml:space="preserve">7/1/06-6/30/07          </w:t>
      </w:r>
      <w:r w:rsidRPr="000540E4">
        <w:rPr>
          <w:rFonts w:asciiTheme="majorHAnsi" w:hAnsiTheme="majorHAnsi"/>
        </w:rPr>
        <w:tab/>
        <w:t xml:space="preserve">$15,000         </w:t>
      </w:r>
    </w:p>
    <w:p w14:paraId="305C4C5C" w14:textId="77777777" w:rsidR="00A9147E" w:rsidRPr="000540E4" w:rsidRDefault="00A9147E" w:rsidP="00523FD7">
      <w:pPr>
        <w:spacing w:after="60"/>
        <w:ind w:left="1440" w:firstLine="720"/>
        <w:rPr>
          <w:rFonts w:asciiTheme="majorHAnsi" w:hAnsiTheme="majorHAnsi"/>
          <w:i/>
        </w:rPr>
      </w:pPr>
      <w:r w:rsidRPr="000540E4">
        <w:rPr>
          <w:rFonts w:asciiTheme="majorHAnsi" w:hAnsiTheme="majorHAnsi"/>
          <w:i/>
        </w:rPr>
        <w:t>Delineation of oxytocin circuits that regulate affiliative behaviors</w:t>
      </w:r>
    </w:p>
    <w:p w14:paraId="5FEA287B" w14:textId="77777777" w:rsidR="00A9147E" w:rsidRPr="000540E4" w:rsidRDefault="00A9147E" w:rsidP="00A9147E">
      <w:pPr>
        <w:ind w:left="720"/>
        <w:rPr>
          <w:rFonts w:asciiTheme="majorHAnsi" w:hAnsiTheme="majorHAnsi"/>
        </w:rPr>
      </w:pPr>
      <w:r w:rsidRPr="000540E4">
        <w:rPr>
          <w:rFonts w:asciiTheme="majorHAnsi" w:hAnsiTheme="majorHAnsi"/>
        </w:rPr>
        <w:t>2006</w:t>
      </w:r>
      <w:r w:rsidRPr="000540E4">
        <w:rPr>
          <w:rFonts w:asciiTheme="majorHAnsi" w:hAnsiTheme="majorHAnsi"/>
        </w:rPr>
        <w:tab/>
      </w:r>
      <w:r w:rsidRPr="000540E4">
        <w:rPr>
          <w:rFonts w:asciiTheme="majorHAnsi" w:hAnsiTheme="majorHAnsi"/>
        </w:rPr>
        <w:tab/>
        <w:t xml:space="preserve">CBN Venture Grant   </w:t>
      </w:r>
      <w:r w:rsidRPr="000540E4">
        <w:rPr>
          <w:rFonts w:asciiTheme="majorHAnsi" w:hAnsiTheme="majorHAnsi"/>
        </w:rPr>
        <w:tab/>
      </w:r>
      <w:r w:rsidRPr="000540E4">
        <w:rPr>
          <w:rFonts w:asciiTheme="majorHAnsi" w:hAnsiTheme="majorHAnsi"/>
        </w:rPr>
        <w:tab/>
      </w:r>
      <w:r w:rsidRPr="000540E4">
        <w:rPr>
          <w:rFonts w:asciiTheme="majorHAnsi" w:hAnsiTheme="majorHAnsi"/>
        </w:rPr>
        <w:tab/>
        <w:t xml:space="preserve">7/1/06-6/30/07          </w:t>
      </w:r>
      <w:r w:rsidRPr="000540E4">
        <w:rPr>
          <w:rFonts w:asciiTheme="majorHAnsi" w:hAnsiTheme="majorHAnsi"/>
        </w:rPr>
        <w:tab/>
        <w:t xml:space="preserve">$30,000         </w:t>
      </w:r>
    </w:p>
    <w:p w14:paraId="351FE654" w14:textId="238657E0" w:rsidR="00A9147E" w:rsidRPr="000540E4" w:rsidRDefault="00523FD7" w:rsidP="00A42037">
      <w:pPr>
        <w:spacing w:after="60" w:line="240" w:lineRule="exact"/>
        <w:ind w:left="2160"/>
        <w:rPr>
          <w:rFonts w:asciiTheme="majorHAnsi" w:hAnsiTheme="majorHAnsi"/>
          <w:i/>
        </w:rPr>
      </w:pPr>
      <w:r w:rsidRPr="000540E4">
        <w:rPr>
          <w:rFonts w:asciiTheme="majorHAnsi" w:hAnsiTheme="majorHAnsi"/>
          <w:i/>
        </w:rPr>
        <w:t>S</w:t>
      </w:r>
      <w:r w:rsidR="00A9147E" w:rsidRPr="000540E4">
        <w:rPr>
          <w:rFonts w:asciiTheme="majorHAnsi" w:hAnsiTheme="majorHAnsi"/>
          <w:i/>
        </w:rPr>
        <w:t>tress-induced modulation of ER</w:t>
      </w:r>
      <w:r w:rsidR="00A9147E" w:rsidRPr="000540E4">
        <w:rPr>
          <w:rFonts w:asciiTheme="majorHAnsi" w:hAnsiTheme="majorHAnsi"/>
          <w:i/>
        </w:rPr>
        <w:sym w:font="Symbol" w:char="F061"/>
      </w:r>
      <w:r w:rsidR="00A9147E" w:rsidRPr="000540E4">
        <w:rPr>
          <w:rFonts w:asciiTheme="majorHAnsi" w:hAnsiTheme="majorHAnsi"/>
          <w:i/>
        </w:rPr>
        <w:t xml:space="preserve"> and ER</w:t>
      </w:r>
      <w:r w:rsidR="00A9147E" w:rsidRPr="000540E4">
        <w:rPr>
          <w:rFonts w:asciiTheme="majorHAnsi" w:hAnsiTheme="majorHAnsi"/>
          <w:i/>
        </w:rPr>
        <w:sym w:font="Symbol" w:char="F062"/>
      </w:r>
      <w:r w:rsidR="00A9147E" w:rsidRPr="000540E4">
        <w:rPr>
          <w:rFonts w:asciiTheme="majorHAnsi" w:hAnsiTheme="majorHAnsi"/>
          <w:i/>
        </w:rPr>
        <w:t xml:space="preserve"> densities in the amygdala and extended amygdala of the female rat</w:t>
      </w:r>
    </w:p>
    <w:p w14:paraId="23D3F0B8" w14:textId="0A60FDB6" w:rsidR="00A9147E" w:rsidRPr="000540E4" w:rsidRDefault="00A9147E" w:rsidP="00A42037">
      <w:pPr>
        <w:ind w:left="720"/>
        <w:rPr>
          <w:rFonts w:asciiTheme="majorHAnsi" w:hAnsiTheme="majorHAnsi"/>
        </w:rPr>
      </w:pPr>
      <w:r w:rsidRPr="000540E4">
        <w:rPr>
          <w:rFonts w:asciiTheme="majorHAnsi" w:hAnsiTheme="majorHAnsi"/>
        </w:rPr>
        <w:lastRenderedPageBreak/>
        <w:t>2005</w:t>
      </w:r>
      <w:r w:rsidRPr="000540E4">
        <w:rPr>
          <w:rFonts w:asciiTheme="majorHAnsi" w:hAnsiTheme="majorHAnsi"/>
        </w:rPr>
        <w:tab/>
      </w:r>
      <w:r w:rsidRPr="000540E4">
        <w:rPr>
          <w:rFonts w:asciiTheme="majorHAnsi" w:eastAsia="MS Mincho" w:hAnsiTheme="majorHAnsi"/>
        </w:rPr>
        <w:tab/>
      </w:r>
      <w:r w:rsidRPr="000540E4">
        <w:rPr>
          <w:rFonts w:asciiTheme="majorHAnsi" w:hAnsiTheme="majorHAnsi"/>
        </w:rPr>
        <w:t xml:space="preserve">B&amp;B Seed       </w:t>
      </w:r>
      <w:r w:rsidRPr="000540E4">
        <w:rPr>
          <w:rFonts w:asciiTheme="majorHAnsi" w:hAnsiTheme="majorHAnsi"/>
        </w:rPr>
        <w:tab/>
      </w:r>
      <w:r w:rsidRPr="000540E4">
        <w:rPr>
          <w:rFonts w:asciiTheme="majorHAnsi" w:hAnsiTheme="majorHAnsi"/>
        </w:rPr>
        <w:tab/>
      </w:r>
      <w:r w:rsidRPr="000540E4">
        <w:rPr>
          <w:rFonts w:asciiTheme="majorHAnsi" w:hAnsiTheme="majorHAnsi"/>
        </w:rPr>
        <w:tab/>
      </w:r>
      <w:r w:rsidR="00BC36C4" w:rsidRPr="000540E4">
        <w:rPr>
          <w:rFonts w:asciiTheme="majorHAnsi" w:hAnsiTheme="majorHAnsi"/>
        </w:rPr>
        <w:tab/>
        <w:t xml:space="preserve">10/1/04-9/30/05          </w:t>
      </w:r>
      <w:r w:rsidRPr="000540E4">
        <w:rPr>
          <w:rFonts w:asciiTheme="majorHAnsi" w:hAnsiTheme="majorHAnsi"/>
        </w:rPr>
        <w:t xml:space="preserve">$35,000         </w:t>
      </w:r>
    </w:p>
    <w:p w14:paraId="14C69245" w14:textId="77777777" w:rsidR="00A9147E" w:rsidRPr="000540E4" w:rsidRDefault="00A9147E" w:rsidP="00A9147E">
      <w:pPr>
        <w:pStyle w:val="Heading4"/>
        <w:spacing w:after="60"/>
        <w:jc w:val="left"/>
        <w:rPr>
          <w:rFonts w:asciiTheme="majorHAnsi" w:hAnsiTheme="majorHAnsi"/>
        </w:rPr>
      </w:pPr>
      <w:r w:rsidRPr="000540E4">
        <w:rPr>
          <w:rFonts w:asciiTheme="majorHAnsi" w:hAnsiTheme="majorHAnsi"/>
          <w:b/>
        </w:rPr>
        <w:tab/>
      </w:r>
      <w:r w:rsidRPr="000540E4">
        <w:rPr>
          <w:rFonts w:asciiTheme="majorHAnsi" w:hAnsiTheme="majorHAnsi"/>
        </w:rPr>
        <w:t xml:space="preserve">Impact of Neonatal Injury on Adult Drug Use and Abuse </w:t>
      </w:r>
    </w:p>
    <w:p w14:paraId="20E62939" w14:textId="77777777" w:rsidR="00A9147E" w:rsidRPr="000540E4" w:rsidRDefault="00A9147E" w:rsidP="00A9147E">
      <w:pPr>
        <w:spacing w:line="240" w:lineRule="exact"/>
        <w:rPr>
          <w:rFonts w:asciiTheme="majorHAnsi" w:hAnsiTheme="majorHAnsi"/>
        </w:rPr>
      </w:pPr>
    </w:p>
    <w:p w14:paraId="206925F1" w14:textId="62A6AF3A" w:rsidR="007628D5" w:rsidRPr="000540E4" w:rsidRDefault="007628D5" w:rsidP="007628D5">
      <w:pPr>
        <w:spacing w:line="240" w:lineRule="exact"/>
        <w:rPr>
          <w:rFonts w:asciiTheme="majorHAnsi" w:hAnsiTheme="majorHAnsi"/>
          <w:b/>
        </w:rPr>
      </w:pPr>
      <w:r w:rsidRPr="000540E4">
        <w:rPr>
          <w:rFonts w:asciiTheme="majorHAnsi" w:hAnsiTheme="majorHAnsi"/>
          <w:b/>
        </w:rPr>
        <w:t>F.  Professional and Honor Organization Activities</w:t>
      </w:r>
    </w:p>
    <w:p w14:paraId="7CE150C9" w14:textId="77777777" w:rsidR="007628D5" w:rsidRPr="000540E4" w:rsidRDefault="007628D5" w:rsidP="007628D5">
      <w:pPr>
        <w:rPr>
          <w:rFonts w:asciiTheme="majorHAnsi" w:hAnsiTheme="majorHAnsi"/>
        </w:rPr>
      </w:pPr>
    </w:p>
    <w:p w14:paraId="6AE51EBC" w14:textId="5B19F8C2" w:rsidR="007628D5" w:rsidRPr="000540E4" w:rsidRDefault="007628D5" w:rsidP="00A42037">
      <w:pPr>
        <w:pStyle w:val="Heading1"/>
        <w:ind w:left="990" w:hanging="630"/>
        <w:rPr>
          <w:rFonts w:asciiTheme="majorHAnsi" w:hAnsiTheme="majorHAnsi"/>
          <w:u w:val="none"/>
        </w:rPr>
      </w:pPr>
      <w:r w:rsidRPr="000540E4">
        <w:rPr>
          <w:rFonts w:asciiTheme="majorHAnsi" w:hAnsiTheme="majorHAnsi"/>
          <w:u w:val="none"/>
        </w:rPr>
        <w:t>Society Memberships</w:t>
      </w:r>
    </w:p>
    <w:p w14:paraId="4D0D3BB4" w14:textId="7A8D26CE" w:rsidR="00D35551" w:rsidRDefault="00D35551" w:rsidP="00A42037">
      <w:pPr>
        <w:tabs>
          <w:tab w:val="left" w:pos="540"/>
        </w:tabs>
        <w:ind w:left="990" w:hanging="270"/>
        <w:jc w:val="both"/>
        <w:rPr>
          <w:rFonts w:asciiTheme="majorHAnsi" w:hAnsiTheme="majorHAnsi"/>
        </w:rPr>
      </w:pPr>
      <w:r>
        <w:rPr>
          <w:rFonts w:asciiTheme="majorHAnsi" w:hAnsiTheme="majorHAnsi"/>
        </w:rPr>
        <w:t>2020-present</w:t>
      </w:r>
      <w:r>
        <w:rPr>
          <w:rFonts w:asciiTheme="majorHAnsi" w:hAnsiTheme="majorHAnsi"/>
        </w:rPr>
        <w:tab/>
      </w:r>
      <w:r>
        <w:rPr>
          <w:rFonts w:asciiTheme="majorHAnsi" w:hAnsiTheme="majorHAnsi"/>
        </w:rPr>
        <w:tab/>
        <w:t>US Association for Studies in Pain</w:t>
      </w:r>
    </w:p>
    <w:p w14:paraId="72D90BE7" w14:textId="3747802E" w:rsidR="007628D5" w:rsidRPr="000540E4" w:rsidRDefault="007628D5" w:rsidP="00A42037">
      <w:pPr>
        <w:tabs>
          <w:tab w:val="left" w:pos="540"/>
        </w:tabs>
        <w:ind w:left="990" w:hanging="270"/>
        <w:jc w:val="both"/>
        <w:rPr>
          <w:rFonts w:asciiTheme="majorHAnsi" w:hAnsiTheme="majorHAnsi"/>
        </w:rPr>
      </w:pPr>
      <w:r w:rsidRPr="000540E4">
        <w:rPr>
          <w:rFonts w:asciiTheme="majorHAnsi" w:hAnsiTheme="majorHAnsi"/>
        </w:rPr>
        <w:t>2006-present</w:t>
      </w:r>
      <w:r w:rsidRPr="000540E4">
        <w:rPr>
          <w:rFonts w:asciiTheme="majorHAnsi" w:hAnsiTheme="majorHAnsi"/>
        </w:rPr>
        <w:tab/>
      </w:r>
      <w:r w:rsidR="00A42037" w:rsidRPr="000540E4">
        <w:rPr>
          <w:rFonts w:asciiTheme="majorHAnsi" w:hAnsiTheme="majorHAnsi"/>
        </w:rPr>
        <w:tab/>
      </w:r>
      <w:r w:rsidRPr="000540E4">
        <w:rPr>
          <w:rFonts w:asciiTheme="majorHAnsi" w:hAnsiTheme="majorHAnsi"/>
        </w:rPr>
        <w:t>Organization for the Study of Sex Differences</w:t>
      </w:r>
    </w:p>
    <w:p w14:paraId="0BAA95A2" w14:textId="4DD31E8A" w:rsidR="007628D5" w:rsidRPr="000540E4" w:rsidRDefault="007628D5" w:rsidP="00A42037">
      <w:pPr>
        <w:pStyle w:val="RRS"/>
        <w:tabs>
          <w:tab w:val="left" w:pos="540"/>
        </w:tabs>
        <w:ind w:left="990" w:hanging="270"/>
        <w:rPr>
          <w:rFonts w:asciiTheme="majorHAnsi" w:hAnsiTheme="majorHAnsi"/>
          <w:caps w:val="0"/>
        </w:rPr>
      </w:pPr>
      <w:r w:rsidRPr="000540E4">
        <w:rPr>
          <w:rFonts w:asciiTheme="majorHAnsi" w:hAnsiTheme="majorHAnsi"/>
          <w:caps w:val="0"/>
        </w:rPr>
        <w:t>2002</w:t>
      </w:r>
      <w:r w:rsidRPr="000540E4">
        <w:rPr>
          <w:rFonts w:asciiTheme="majorHAnsi" w:hAnsiTheme="majorHAnsi"/>
        </w:rPr>
        <w:t>-</w:t>
      </w:r>
      <w:r w:rsidR="00D35551">
        <w:rPr>
          <w:rFonts w:asciiTheme="majorHAnsi" w:hAnsiTheme="majorHAnsi"/>
          <w:caps w:val="0"/>
        </w:rPr>
        <w:t>2019</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American Pain Society</w:t>
      </w:r>
    </w:p>
    <w:p w14:paraId="2A3B0CF1" w14:textId="05949807" w:rsidR="007628D5" w:rsidRPr="000540E4" w:rsidRDefault="007628D5" w:rsidP="00A42037">
      <w:pPr>
        <w:tabs>
          <w:tab w:val="left" w:pos="540"/>
        </w:tabs>
        <w:ind w:left="990" w:hanging="270"/>
        <w:jc w:val="both"/>
        <w:rPr>
          <w:rFonts w:asciiTheme="majorHAnsi" w:hAnsiTheme="majorHAnsi"/>
        </w:rPr>
      </w:pPr>
      <w:r w:rsidRPr="000540E4">
        <w:rPr>
          <w:rFonts w:asciiTheme="majorHAnsi" w:hAnsiTheme="majorHAnsi"/>
        </w:rPr>
        <w:t>2002-present</w:t>
      </w:r>
      <w:r w:rsidRPr="000540E4">
        <w:rPr>
          <w:rFonts w:asciiTheme="majorHAnsi" w:hAnsiTheme="majorHAnsi"/>
        </w:rPr>
        <w:tab/>
      </w:r>
      <w:r w:rsidR="00A42037" w:rsidRPr="000540E4">
        <w:rPr>
          <w:rFonts w:asciiTheme="majorHAnsi" w:hAnsiTheme="majorHAnsi"/>
        </w:rPr>
        <w:tab/>
      </w:r>
      <w:r w:rsidRPr="000540E4">
        <w:rPr>
          <w:rFonts w:asciiTheme="majorHAnsi" w:hAnsiTheme="majorHAnsi"/>
        </w:rPr>
        <w:t>Endocrine Society</w:t>
      </w:r>
    </w:p>
    <w:p w14:paraId="366C5005" w14:textId="30990369" w:rsidR="007628D5" w:rsidRPr="000540E4" w:rsidRDefault="007628D5" w:rsidP="00A42037">
      <w:pPr>
        <w:tabs>
          <w:tab w:val="left" w:pos="540"/>
        </w:tabs>
        <w:ind w:left="990" w:hanging="270"/>
        <w:jc w:val="both"/>
        <w:rPr>
          <w:rFonts w:asciiTheme="majorHAnsi" w:hAnsiTheme="majorHAnsi"/>
        </w:rPr>
      </w:pPr>
      <w:r w:rsidRPr="000540E4">
        <w:rPr>
          <w:rFonts w:asciiTheme="majorHAnsi" w:hAnsiTheme="majorHAnsi"/>
        </w:rPr>
        <w:t>2002-present</w:t>
      </w:r>
      <w:r w:rsidRPr="000540E4">
        <w:rPr>
          <w:rFonts w:asciiTheme="majorHAnsi" w:hAnsiTheme="majorHAnsi"/>
        </w:rPr>
        <w:tab/>
      </w:r>
      <w:r w:rsidR="00A42037" w:rsidRPr="000540E4">
        <w:rPr>
          <w:rFonts w:asciiTheme="majorHAnsi" w:hAnsiTheme="majorHAnsi"/>
        </w:rPr>
        <w:tab/>
      </w:r>
      <w:r w:rsidRPr="000540E4">
        <w:rPr>
          <w:rFonts w:asciiTheme="majorHAnsi" w:hAnsiTheme="majorHAnsi"/>
        </w:rPr>
        <w:t>Society for Women’s Health Research</w:t>
      </w:r>
    </w:p>
    <w:p w14:paraId="74469AD1" w14:textId="792495D4" w:rsidR="007628D5" w:rsidRPr="000540E4" w:rsidRDefault="007628D5" w:rsidP="00A42037">
      <w:pPr>
        <w:tabs>
          <w:tab w:val="left" w:pos="540"/>
        </w:tabs>
        <w:ind w:left="990" w:hanging="270"/>
        <w:jc w:val="both"/>
        <w:rPr>
          <w:rFonts w:asciiTheme="majorHAnsi" w:hAnsiTheme="majorHAnsi"/>
        </w:rPr>
      </w:pPr>
      <w:r w:rsidRPr="000540E4">
        <w:rPr>
          <w:rFonts w:asciiTheme="majorHAnsi" w:hAnsiTheme="majorHAnsi"/>
        </w:rPr>
        <w:t>2001-present</w:t>
      </w:r>
      <w:r w:rsidRPr="000540E4">
        <w:rPr>
          <w:rFonts w:asciiTheme="majorHAnsi" w:hAnsiTheme="majorHAnsi"/>
        </w:rPr>
        <w:tab/>
      </w:r>
      <w:r w:rsidR="00A42037" w:rsidRPr="000540E4">
        <w:rPr>
          <w:rFonts w:asciiTheme="majorHAnsi" w:hAnsiTheme="majorHAnsi"/>
        </w:rPr>
        <w:tab/>
      </w:r>
      <w:r w:rsidRPr="000540E4">
        <w:rPr>
          <w:rFonts w:asciiTheme="majorHAnsi" w:hAnsiTheme="majorHAnsi"/>
        </w:rPr>
        <w:t>International Association for the Study of Pain</w:t>
      </w:r>
    </w:p>
    <w:p w14:paraId="53AE3D4F" w14:textId="0B94D92F" w:rsidR="007628D5" w:rsidRPr="000540E4" w:rsidRDefault="007628D5" w:rsidP="00A42037">
      <w:pPr>
        <w:tabs>
          <w:tab w:val="left" w:pos="540"/>
        </w:tabs>
        <w:ind w:left="990" w:hanging="270"/>
        <w:jc w:val="both"/>
        <w:rPr>
          <w:rFonts w:asciiTheme="majorHAnsi" w:hAnsiTheme="majorHAnsi"/>
        </w:rPr>
      </w:pPr>
      <w:r w:rsidRPr="000540E4">
        <w:rPr>
          <w:rFonts w:asciiTheme="majorHAnsi" w:hAnsiTheme="majorHAnsi"/>
        </w:rPr>
        <w:t>2001-present</w:t>
      </w:r>
      <w:r w:rsidRPr="000540E4">
        <w:rPr>
          <w:rFonts w:asciiTheme="majorHAnsi" w:hAnsiTheme="majorHAnsi"/>
        </w:rPr>
        <w:tab/>
      </w:r>
      <w:r w:rsidR="00A42037" w:rsidRPr="000540E4">
        <w:rPr>
          <w:rFonts w:asciiTheme="majorHAnsi" w:hAnsiTheme="majorHAnsi"/>
        </w:rPr>
        <w:tab/>
      </w:r>
      <w:r w:rsidRPr="000540E4">
        <w:rPr>
          <w:rFonts w:asciiTheme="majorHAnsi" w:hAnsiTheme="majorHAnsi"/>
        </w:rPr>
        <w:t>International Behavioral Neuroscience Society</w:t>
      </w:r>
    </w:p>
    <w:p w14:paraId="5E72E36D" w14:textId="685C9A97" w:rsidR="007628D5" w:rsidRPr="000540E4" w:rsidRDefault="007628D5" w:rsidP="00A42037">
      <w:pPr>
        <w:pStyle w:val="RRS"/>
        <w:tabs>
          <w:tab w:val="left" w:pos="540"/>
        </w:tabs>
        <w:ind w:left="990" w:hanging="270"/>
        <w:rPr>
          <w:rFonts w:asciiTheme="majorHAnsi" w:hAnsiTheme="majorHAnsi"/>
          <w:caps w:val="0"/>
        </w:rPr>
      </w:pPr>
      <w:r w:rsidRPr="000540E4">
        <w:rPr>
          <w:rFonts w:asciiTheme="majorHAnsi" w:hAnsiTheme="majorHAnsi"/>
          <w:caps w:val="0"/>
        </w:rPr>
        <w:t>2000-present</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American Neuroendocrine Society</w:t>
      </w:r>
    </w:p>
    <w:p w14:paraId="788BC3BB" w14:textId="43A38DBD" w:rsidR="007628D5" w:rsidRPr="000540E4" w:rsidRDefault="007628D5" w:rsidP="00A42037">
      <w:pPr>
        <w:tabs>
          <w:tab w:val="left" w:pos="540"/>
        </w:tabs>
        <w:ind w:left="990" w:hanging="270"/>
        <w:jc w:val="both"/>
        <w:rPr>
          <w:rFonts w:asciiTheme="majorHAnsi" w:hAnsiTheme="majorHAnsi"/>
        </w:rPr>
      </w:pPr>
      <w:r w:rsidRPr="000540E4">
        <w:rPr>
          <w:rFonts w:asciiTheme="majorHAnsi" w:hAnsiTheme="majorHAnsi"/>
        </w:rPr>
        <w:t>1996-present</w:t>
      </w:r>
      <w:r w:rsidRPr="000540E4">
        <w:rPr>
          <w:rFonts w:asciiTheme="majorHAnsi" w:hAnsiTheme="majorHAnsi"/>
        </w:rPr>
        <w:tab/>
      </w:r>
      <w:r w:rsidR="00A42037" w:rsidRPr="000540E4">
        <w:rPr>
          <w:rFonts w:asciiTheme="majorHAnsi" w:hAnsiTheme="majorHAnsi"/>
        </w:rPr>
        <w:tab/>
      </w:r>
      <w:r w:rsidRPr="000540E4">
        <w:rPr>
          <w:rFonts w:asciiTheme="majorHAnsi" w:hAnsiTheme="majorHAnsi"/>
        </w:rPr>
        <w:t>Society for Behavioral Neuroendocrinology</w:t>
      </w:r>
    </w:p>
    <w:p w14:paraId="24E0D5CB" w14:textId="7481614D" w:rsidR="007628D5" w:rsidRPr="000540E4" w:rsidRDefault="007628D5" w:rsidP="00A42037">
      <w:pPr>
        <w:pStyle w:val="RRS"/>
        <w:tabs>
          <w:tab w:val="left" w:pos="540"/>
        </w:tabs>
        <w:ind w:left="990" w:hanging="270"/>
        <w:rPr>
          <w:rFonts w:asciiTheme="majorHAnsi" w:hAnsiTheme="majorHAnsi"/>
          <w:caps w:val="0"/>
        </w:rPr>
      </w:pPr>
      <w:r w:rsidRPr="000540E4">
        <w:rPr>
          <w:rFonts w:asciiTheme="majorHAnsi" w:hAnsiTheme="majorHAnsi"/>
          <w:caps w:val="0"/>
        </w:rPr>
        <w:t>1987-present</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Society for Neuroscience</w:t>
      </w:r>
    </w:p>
    <w:p w14:paraId="6076A622" w14:textId="77777777" w:rsidR="007628D5" w:rsidRPr="000540E4" w:rsidRDefault="007628D5" w:rsidP="007628D5">
      <w:pPr>
        <w:pStyle w:val="Heading1"/>
        <w:rPr>
          <w:rFonts w:asciiTheme="majorHAnsi" w:hAnsiTheme="majorHAnsi"/>
          <w:b w:val="0"/>
        </w:rPr>
      </w:pPr>
    </w:p>
    <w:p w14:paraId="42D05AF1" w14:textId="0E691135" w:rsidR="007628D5" w:rsidRPr="000540E4" w:rsidRDefault="007628D5" w:rsidP="00A42037">
      <w:pPr>
        <w:pStyle w:val="Heading1"/>
        <w:spacing w:after="60"/>
        <w:rPr>
          <w:rFonts w:asciiTheme="majorHAnsi" w:hAnsiTheme="majorHAnsi"/>
          <w:u w:val="none"/>
        </w:rPr>
      </w:pPr>
      <w:r w:rsidRPr="000540E4">
        <w:rPr>
          <w:rFonts w:asciiTheme="majorHAnsi" w:hAnsiTheme="majorHAnsi"/>
          <w:u w:val="none"/>
        </w:rPr>
        <w:t>Offices/Committees/Presentations</w:t>
      </w:r>
    </w:p>
    <w:p w14:paraId="02F46B39" w14:textId="77777777" w:rsidR="00A11431" w:rsidRDefault="00A11431" w:rsidP="00D35551">
      <w:pPr>
        <w:pStyle w:val="RRS"/>
        <w:ind w:left="2880" w:hanging="2160"/>
        <w:rPr>
          <w:rFonts w:asciiTheme="majorHAnsi" w:hAnsiTheme="majorHAnsi"/>
          <w:caps w:val="0"/>
        </w:rPr>
      </w:pPr>
    </w:p>
    <w:p w14:paraId="0227C5D7" w14:textId="15CA3B1A" w:rsidR="00A11431" w:rsidRPr="00F660F9" w:rsidRDefault="00A11431" w:rsidP="00A11431">
      <w:pPr>
        <w:pStyle w:val="RRS"/>
        <w:ind w:firstLine="720"/>
        <w:rPr>
          <w:rFonts w:asciiTheme="majorHAnsi" w:hAnsiTheme="majorHAnsi"/>
          <w:caps w:val="0"/>
          <w:highlight w:val="yellow"/>
        </w:rPr>
      </w:pPr>
      <w:r w:rsidRPr="00F660F9">
        <w:rPr>
          <w:rFonts w:asciiTheme="majorHAnsi" w:hAnsiTheme="majorHAnsi"/>
          <w:caps w:val="0"/>
          <w:highlight w:val="yellow"/>
        </w:rPr>
        <w:t>202</w:t>
      </w:r>
      <w:r w:rsidR="00F660F9" w:rsidRPr="00F660F9">
        <w:rPr>
          <w:rFonts w:asciiTheme="majorHAnsi" w:hAnsiTheme="majorHAnsi"/>
          <w:caps w:val="0"/>
          <w:highlight w:val="yellow"/>
        </w:rPr>
        <w:t>1</w:t>
      </w:r>
      <w:r w:rsidRPr="00F660F9">
        <w:rPr>
          <w:rFonts w:asciiTheme="majorHAnsi" w:hAnsiTheme="majorHAnsi"/>
          <w:caps w:val="0"/>
          <w:highlight w:val="yellow"/>
        </w:rPr>
        <w:t>-2023</w:t>
      </w:r>
      <w:r w:rsidRPr="00F660F9">
        <w:rPr>
          <w:rFonts w:asciiTheme="majorHAnsi" w:hAnsiTheme="majorHAnsi"/>
          <w:caps w:val="0"/>
          <w:highlight w:val="yellow"/>
        </w:rPr>
        <w:tab/>
      </w:r>
      <w:r w:rsidRPr="00F660F9">
        <w:rPr>
          <w:rFonts w:asciiTheme="majorHAnsi" w:hAnsiTheme="majorHAnsi"/>
          <w:caps w:val="0"/>
          <w:highlight w:val="yellow"/>
        </w:rPr>
        <w:tab/>
        <w:t>Chair, Local Host Committee, International Narcotics Research Conference</w:t>
      </w:r>
    </w:p>
    <w:p w14:paraId="0544A9C9" w14:textId="01D84AEC" w:rsidR="00A11431" w:rsidRPr="00F660F9" w:rsidRDefault="00A11431" w:rsidP="00A11431">
      <w:pPr>
        <w:pStyle w:val="RRS"/>
        <w:ind w:firstLine="720"/>
        <w:rPr>
          <w:rFonts w:asciiTheme="majorHAnsi" w:hAnsiTheme="majorHAnsi"/>
          <w:caps w:val="0"/>
          <w:highlight w:val="yellow"/>
        </w:rPr>
      </w:pPr>
      <w:r w:rsidRPr="00F660F9">
        <w:rPr>
          <w:rFonts w:asciiTheme="majorHAnsi" w:hAnsiTheme="majorHAnsi"/>
          <w:caps w:val="0"/>
          <w:highlight w:val="yellow"/>
        </w:rPr>
        <w:t>2021-2022</w:t>
      </w:r>
      <w:r w:rsidRPr="00F660F9">
        <w:rPr>
          <w:rFonts w:asciiTheme="majorHAnsi" w:hAnsiTheme="majorHAnsi"/>
          <w:caps w:val="0"/>
          <w:highlight w:val="yellow"/>
        </w:rPr>
        <w:tab/>
      </w:r>
      <w:r w:rsidRPr="00F660F9">
        <w:rPr>
          <w:rFonts w:asciiTheme="majorHAnsi" w:hAnsiTheme="majorHAnsi"/>
          <w:caps w:val="0"/>
          <w:highlight w:val="yellow"/>
        </w:rPr>
        <w:tab/>
        <w:t>Chair, Local Host Committee, Society for Behavioral Neuroendocrinology</w:t>
      </w:r>
    </w:p>
    <w:p w14:paraId="61BF0351" w14:textId="4A62017C" w:rsidR="00F660F9" w:rsidRPr="00F660F9" w:rsidRDefault="00F660F9" w:rsidP="00A11431">
      <w:pPr>
        <w:pStyle w:val="RRS"/>
        <w:ind w:firstLine="720"/>
        <w:rPr>
          <w:rFonts w:asciiTheme="majorHAnsi" w:hAnsiTheme="majorHAnsi"/>
          <w:caps w:val="0"/>
          <w:highlight w:val="yellow"/>
        </w:rPr>
      </w:pPr>
      <w:r w:rsidRPr="00F660F9">
        <w:rPr>
          <w:rFonts w:asciiTheme="majorHAnsi" w:hAnsiTheme="majorHAnsi"/>
          <w:caps w:val="0"/>
          <w:highlight w:val="yellow"/>
        </w:rPr>
        <w:t>2021-2022</w:t>
      </w:r>
      <w:r w:rsidRPr="00F660F9">
        <w:rPr>
          <w:rFonts w:asciiTheme="majorHAnsi" w:hAnsiTheme="majorHAnsi"/>
          <w:caps w:val="0"/>
          <w:highlight w:val="yellow"/>
        </w:rPr>
        <w:tab/>
      </w:r>
      <w:r w:rsidRPr="00F660F9">
        <w:rPr>
          <w:rFonts w:asciiTheme="majorHAnsi" w:hAnsiTheme="majorHAnsi"/>
          <w:caps w:val="0"/>
          <w:highlight w:val="yellow"/>
        </w:rPr>
        <w:tab/>
        <w:t>Member, Scientific Program Committee, US Assoc. for the Study of Pain</w:t>
      </w:r>
    </w:p>
    <w:p w14:paraId="74FC05B1" w14:textId="484BA9B4" w:rsidR="00D35551" w:rsidRPr="00F660F9" w:rsidRDefault="00D35551" w:rsidP="00D35551">
      <w:pPr>
        <w:pStyle w:val="RRS"/>
        <w:ind w:left="2880" w:hanging="2160"/>
        <w:rPr>
          <w:rFonts w:asciiTheme="majorHAnsi" w:hAnsiTheme="majorHAnsi"/>
          <w:caps w:val="0"/>
          <w:highlight w:val="yellow"/>
        </w:rPr>
      </w:pPr>
      <w:r w:rsidRPr="00F660F9">
        <w:rPr>
          <w:rFonts w:asciiTheme="majorHAnsi" w:hAnsiTheme="majorHAnsi"/>
          <w:caps w:val="0"/>
          <w:highlight w:val="yellow"/>
        </w:rPr>
        <w:t>2021</w:t>
      </w:r>
      <w:r w:rsidRPr="00F660F9">
        <w:rPr>
          <w:rFonts w:asciiTheme="majorHAnsi" w:hAnsiTheme="majorHAnsi"/>
          <w:caps w:val="0"/>
          <w:highlight w:val="yellow"/>
        </w:rPr>
        <w:tab/>
        <w:t>Executive Comm</w:t>
      </w:r>
      <w:r w:rsidR="00F660F9" w:rsidRPr="00F660F9">
        <w:rPr>
          <w:rFonts w:asciiTheme="majorHAnsi" w:hAnsiTheme="majorHAnsi"/>
          <w:caps w:val="0"/>
          <w:highlight w:val="yellow"/>
        </w:rPr>
        <w:t>.</w:t>
      </w:r>
      <w:r w:rsidRPr="00F660F9">
        <w:rPr>
          <w:rFonts w:asciiTheme="majorHAnsi" w:hAnsiTheme="majorHAnsi"/>
          <w:caps w:val="0"/>
          <w:highlight w:val="yellow"/>
        </w:rPr>
        <w:t>, Special Interest Group, Aging, US Assoc. for the Study of Pain</w:t>
      </w:r>
    </w:p>
    <w:p w14:paraId="7391796C" w14:textId="14169F2E" w:rsidR="00582DC0" w:rsidRPr="000540E4" w:rsidRDefault="00582DC0" w:rsidP="00A42037">
      <w:pPr>
        <w:pStyle w:val="RRS"/>
        <w:ind w:firstLine="720"/>
        <w:rPr>
          <w:rFonts w:asciiTheme="majorHAnsi" w:hAnsiTheme="majorHAnsi"/>
          <w:caps w:val="0"/>
        </w:rPr>
      </w:pPr>
      <w:r w:rsidRPr="00F660F9">
        <w:rPr>
          <w:rFonts w:asciiTheme="majorHAnsi" w:hAnsiTheme="majorHAnsi"/>
          <w:caps w:val="0"/>
          <w:highlight w:val="yellow"/>
        </w:rPr>
        <w:t>2020</w:t>
      </w:r>
      <w:r w:rsidR="00855C38" w:rsidRPr="00F660F9">
        <w:rPr>
          <w:rFonts w:asciiTheme="majorHAnsi" w:hAnsiTheme="majorHAnsi"/>
          <w:caps w:val="0"/>
          <w:highlight w:val="yellow"/>
        </w:rPr>
        <w:t>-2021</w:t>
      </w:r>
      <w:r w:rsidRPr="00F660F9">
        <w:rPr>
          <w:rFonts w:asciiTheme="majorHAnsi" w:hAnsiTheme="majorHAnsi"/>
          <w:caps w:val="0"/>
          <w:highlight w:val="yellow"/>
        </w:rPr>
        <w:tab/>
      </w:r>
      <w:r w:rsidRPr="00F660F9">
        <w:rPr>
          <w:rFonts w:asciiTheme="majorHAnsi" w:hAnsiTheme="majorHAnsi"/>
          <w:caps w:val="0"/>
          <w:highlight w:val="yellow"/>
        </w:rPr>
        <w:tab/>
        <w:t>Chair, Local Host Committee, Society for Behavioral Neuroendocrinology</w:t>
      </w:r>
    </w:p>
    <w:p w14:paraId="550355BE" w14:textId="117801F6" w:rsidR="00855C38" w:rsidRPr="000540E4" w:rsidRDefault="00855C38" w:rsidP="00855C38">
      <w:pPr>
        <w:pStyle w:val="RRS"/>
        <w:ind w:firstLine="720"/>
        <w:rPr>
          <w:rFonts w:asciiTheme="majorHAnsi" w:hAnsiTheme="majorHAnsi"/>
          <w:caps w:val="0"/>
        </w:rPr>
      </w:pPr>
      <w:r w:rsidRPr="000540E4">
        <w:rPr>
          <w:rFonts w:asciiTheme="majorHAnsi" w:hAnsiTheme="majorHAnsi"/>
          <w:caps w:val="0"/>
        </w:rPr>
        <w:t>2019-2020</w:t>
      </w:r>
      <w:r w:rsidRPr="000540E4">
        <w:rPr>
          <w:rFonts w:asciiTheme="majorHAnsi" w:hAnsiTheme="majorHAnsi"/>
          <w:caps w:val="0"/>
        </w:rPr>
        <w:tab/>
      </w:r>
      <w:r w:rsidRPr="000540E4">
        <w:rPr>
          <w:rFonts w:asciiTheme="majorHAnsi" w:hAnsiTheme="majorHAnsi"/>
          <w:caps w:val="0"/>
        </w:rPr>
        <w:tab/>
        <w:t>Chair, Local Host Committee, Society for Behavioral Neuroendocrinology</w:t>
      </w:r>
    </w:p>
    <w:p w14:paraId="5372E6CC" w14:textId="2E6854FF" w:rsidR="003171AF" w:rsidRPr="000540E4" w:rsidRDefault="003171AF" w:rsidP="00A42037">
      <w:pPr>
        <w:pStyle w:val="RRS"/>
        <w:ind w:firstLine="720"/>
        <w:rPr>
          <w:rFonts w:asciiTheme="majorHAnsi" w:hAnsiTheme="majorHAnsi"/>
          <w:caps w:val="0"/>
        </w:rPr>
      </w:pPr>
      <w:r w:rsidRPr="000540E4">
        <w:rPr>
          <w:rFonts w:asciiTheme="majorHAnsi" w:hAnsiTheme="majorHAnsi"/>
          <w:caps w:val="0"/>
        </w:rPr>
        <w:t>2019-2022</w:t>
      </w:r>
      <w:r w:rsidRPr="000540E4">
        <w:rPr>
          <w:rFonts w:asciiTheme="majorHAnsi" w:hAnsiTheme="majorHAnsi"/>
          <w:caps w:val="0"/>
        </w:rPr>
        <w:tab/>
      </w:r>
      <w:r w:rsidRPr="000540E4">
        <w:rPr>
          <w:rFonts w:asciiTheme="majorHAnsi" w:hAnsiTheme="majorHAnsi"/>
          <w:caps w:val="0"/>
        </w:rPr>
        <w:tab/>
        <w:t>Member, Advisory Committee, Society for Behavioral Neuroendocrinology</w:t>
      </w:r>
    </w:p>
    <w:p w14:paraId="1B9D8D51" w14:textId="33EE29C0" w:rsidR="00074C75" w:rsidRPr="000540E4" w:rsidRDefault="00074C75" w:rsidP="00A42037">
      <w:pPr>
        <w:pStyle w:val="RRS"/>
        <w:ind w:firstLine="720"/>
        <w:rPr>
          <w:rFonts w:asciiTheme="majorHAnsi" w:hAnsiTheme="majorHAnsi"/>
          <w:caps w:val="0"/>
        </w:rPr>
      </w:pPr>
      <w:r w:rsidRPr="000540E4">
        <w:rPr>
          <w:rFonts w:asciiTheme="majorHAnsi" w:hAnsiTheme="majorHAnsi"/>
          <w:caps w:val="0"/>
        </w:rPr>
        <w:t>201</w:t>
      </w:r>
      <w:r w:rsidR="00984C25" w:rsidRPr="000540E4">
        <w:rPr>
          <w:rFonts w:asciiTheme="majorHAnsi" w:hAnsiTheme="majorHAnsi"/>
          <w:caps w:val="0"/>
        </w:rPr>
        <w:t>7</w:t>
      </w:r>
      <w:r w:rsidRPr="000540E4">
        <w:rPr>
          <w:rFonts w:asciiTheme="majorHAnsi" w:hAnsiTheme="majorHAnsi"/>
          <w:caps w:val="0"/>
        </w:rPr>
        <w:t>-20</w:t>
      </w:r>
      <w:r w:rsidR="00984C25" w:rsidRPr="000540E4">
        <w:rPr>
          <w:rFonts w:asciiTheme="majorHAnsi" w:hAnsiTheme="majorHAnsi"/>
          <w:caps w:val="0"/>
        </w:rPr>
        <w:t>20</w:t>
      </w:r>
      <w:r w:rsidRPr="000540E4">
        <w:rPr>
          <w:rFonts w:asciiTheme="majorHAnsi" w:hAnsiTheme="majorHAnsi"/>
          <w:caps w:val="0"/>
        </w:rPr>
        <w:tab/>
      </w:r>
      <w:r w:rsidRPr="000540E4">
        <w:rPr>
          <w:rFonts w:asciiTheme="majorHAnsi" w:hAnsiTheme="majorHAnsi"/>
          <w:caps w:val="0"/>
        </w:rPr>
        <w:tab/>
        <w:t>Secretary, Organization for the Study of Sex Differences</w:t>
      </w:r>
    </w:p>
    <w:p w14:paraId="4E3D9B4E" w14:textId="4E26F9DD" w:rsidR="007628D5" w:rsidRPr="000540E4" w:rsidRDefault="007628D5" w:rsidP="00A42037">
      <w:pPr>
        <w:pStyle w:val="RRS"/>
        <w:ind w:firstLine="720"/>
        <w:rPr>
          <w:rFonts w:asciiTheme="majorHAnsi" w:hAnsiTheme="majorHAnsi"/>
          <w:caps w:val="0"/>
        </w:rPr>
      </w:pPr>
      <w:r w:rsidRPr="000540E4">
        <w:rPr>
          <w:rFonts w:asciiTheme="majorHAnsi" w:hAnsiTheme="majorHAnsi"/>
          <w:caps w:val="0"/>
        </w:rPr>
        <w:t>2017</w:t>
      </w:r>
      <w:r w:rsidR="00A42037" w:rsidRPr="000540E4">
        <w:rPr>
          <w:rFonts w:asciiTheme="majorHAnsi" w:hAnsiTheme="majorHAnsi"/>
          <w:caps w:val="0"/>
        </w:rPr>
        <w:t>-2018</w:t>
      </w:r>
      <w:r w:rsidR="00A42037"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Chair, Local Host Committee, Organization Studies of Sex Differences</w:t>
      </w:r>
    </w:p>
    <w:p w14:paraId="2C7BCB51" w14:textId="0519D2E6" w:rsidR="007628D5" w:rsidRPr="000540E4" w:rsidRDefault="007628D5" w:rsidP="00A42037">
      <w:pPr>
        <w:pStyle w:val="RRS"/>
        <w:ind w:firstLine="720"/>
        <w:rPr>
          <w:rFonts w:asciiTheme="majorHAnsi" w:hAnsiTheme="majorHAnsi"/>
          <w:caps w:val="0"/>
        </w:rPr>
      </w:pPr>
      <w:r w:rsidRPr="000540E4">
        <w:rPr>
          <w:rFonts w:asciiTheme="majorHAnsi" w:hAnsiTheme="majorHAnsi"/>
          <w:caps w:val="0"/>
        </w:rPr>
        <w:t>2016</w:t>
      </w:r>
      <w:r w:rsidR="00A42037" w:rsidRPr="000540E4">
        <w:rPr>
          <w:rFonts w:asciiTheme="majorHAnsi" w:hAnsiTheme="majorHAnsi"/>
          <w:caps w:val="0"/>
        </w:rPr>
        <w:t>-2017</w:t>
      </w:r>
      <w:r w:rsidRPr="000540E4">
        <w:rPr>
          <w:rFonts w:asciiTheme="majorHAnsi" w:hAnsiTheme="majorHAnsi"/>
          <w:caps w:val="0"/>
        </w:rPr>
        <w:tab/>
      </w:r>
      <w:r w:rsidRPr="000540E4">
        <w:rPr>
          <w:rFonts w:asciiTheme="majorHAnsi" w:hAnsiTheme="majorHAnsi"/>
          <w:caps w:val="0"/>
        </w:rPr>
        <w:tab/>
        <w:t>Chair, Scientific Program Committee, Organization Studies of Sex Differences</w:t>
      </w:r>
    </w:p>
    <w:p w14:paraId="24339CF2" w14:textId="5C46B4BE"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2015-</w:t>
      </w:r>
      <w:r w:rsidR="00984C25" w:rsidRPr="000540E4">
        <w:rPr>
          <w:rFonts w:asciiTheme="majorHAnsi" w:hAnsiTheme="majorHAnsi"/>
          <w:caps w:val="0"/>
        </w:rPr>
        <w:t>present</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Awards Committee, Society for Behavioral Neuroendocrinology</w:t>
      </w:r>
    </w:p>
    <w:p w14:paraId="6B18C46E" w14:textId="272C6378"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2014-2016</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Nominations Committee, Society for Behavioral Neuroendocrinology</w:t>
      </w:r>
    </w:p>
    <w:p w14:paraId="3034ABF8" w14:textId="6CF0A9E3" w:rsidR="007628D5" w:rsidRPr="000540E4" w:rsidRDefault="007628D5" w:rsidP="00A42037">
      <w:pPr>
        <w:pStyle w:val="RRS"/>
        <w:ind w:firstLine="720"/>
        <w:rPr>
          <w:rFonts w:asciiTheme="majorHAnsi" w:hAnsiTheme="majorHAnsi"/>
          <w:caps w:val="0"/>
        </w:rPr>
      </w:pPr>
      <w:r w:rsidRPr="000540E4">
        <w:rPr>
          <w:rFonts w:asciiTheme="majorHAnsi" w:hAnsiTheme="majorHAnsi"/>
          <w:caps w:val="0"/>
        </w:rPr>
        <w:t>2013</w:t>
      </w:r>
      <w:r w:rsidRPr="000540E4">
        <w:rPr>
          <w:rFonts w:asciiTheme="majorHAnsi" w:hAnsiTheme="majorHAnsi"/>
          <w:caps w:val="0"/>
        </w:rPr>
        <w:tab/>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Chair, Local Host Committee, Society for Behavioral Neuroendocrinology</w:t>
      </w:r>
    </w:p>
    <w:p w14:paraId="6FB6143F" w14:textId="67B26B9D"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2012-2014</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Program Committee, Society for Behavioral Neuroendocrinology</w:t>
      </w:r>
    </w:p>
    <w:p w14:paraId="373395D8" w14:textId="42D75381"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2011-2014</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Program Committee, American Pain Society</w:t>
      </w:r>
    </w:p>
    <w:p w14:paraId="51085B1B" w14:textId="2A04B0C5"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2010-</w:t>
      </w:r>
      <w:r w:rsidR="00A42037" w:rsidRPr="000540E4">
        <w:rPr>
          <w:rFonts w:asciiTheme="majorHAnsi" w:hAnsiTheme="majorHAnsi"/>
          <w:caps w:val="0"/>
        </w:rPr>
        <w:t>2015</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Councilor, Atlanta Chapter Society for Neuroscience</w:t>
      </w:r>
    </w:p>
    <w:p w14:paraId="489BFA44" w14:textId="32104FED"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2010-</w:t>
      </w:r>
      <w:r w:rsidR="00A42037" w:rsidRPr="000540E4">
        <w:rPr>
          <w:rFonts w:asciiTheme="majorHAnsi" w:hAnsiTheme="majorHAnsi"/>
          <w:caps w:val="0"/>
        </w:rPr>
        <w:t>2015</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Councilor, Organization for the Study of Sex Differences</w:t>
      </w:r>
    </w:p>
    <w:p w14:paraId="22DCEC47" w14:textId="54029019"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2010</w:t>
      </w:r>
      <w:r w:rsidRPr="000540E4">
        <w:rPr>
          <w:rFonts w:asciiTheme="majorHAnsi" w:hAnsiTheme="majorHAnsi"/>
          <w:caps w:val="0"/>
        </w:rPr>
        <w:tab/>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Program Committee, Organization for the Study of Sex Differences</w:t>
      </w:r>
    </w:p>
    <w:p w14:paraId="10613703" w14:textId="015EFF41"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2009-present</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Reviewer, Society for Neuroscience Newsworthy abstracts</w:t>
      </w:r>
    </w:p>
    <w:p w14:paraId="7C88320C" w14:textId="0F6EEEA9" w:rsidR="007628D5" w:rsidRPr="000540E4" w:rsidRDefault="007628D5" w:rsidP="00A42037">
      <w:pPr>
        <w:ind w:left="720"/>
        <w:rPr>
          <w:rFonts w:asciiTheme="majorHAnsi" w:hAnsiTheme="majorHAnsi"/>
        </w:rPr>
      </w:pPr>
      <w:r w:rsidRPr="000540E4">
        <w:rPr>
          <w:rFonts w:asciiTheme="majorHAnsi" w:hAnsiTheme="majorHAnsi"/>
        </w:rPr>
        <w:t>2009-</w:t>
      </w:r>
      <w:r w:rsidR="00A42037" w:rsidRPr="000540E4">
        <w:rPr>
          <w:rFonts w:asciiTheme="majorHAnsi" w:hAnsiTheme="majorHAnsi"/>
        </w:rPr>
        <w:t>2013</w:t>
      </w:r>
      <w:r w:rsidRPr="000540E4">
        <w:rPr>
          <w:rFonts w:asciiTheme="majorHAnsi" w:hAnsiTheme="majorHAnsi"/>
        </w:rPr>
        <w:tab/>
      </w:r>
      <w:r w:rsidR="00A42037" w:rsidRPr="000540E4">
        <w:rPr>
          <w:rFonts w:asciiTheme="majorHAnsi" w:hAnsiTheme="majorHAnsi"/>
        </w:rPr>
        <w:tab/>
      </w:r>
      <w:r w:rsidRPr="000540E4">
        <w:rPr>
          <w:rFonts w:asciiTheme="majorHAnsi" w:hAnsiTheme="majorHAnsi"/>
        </w:rPr>
        <w:t>Advisory Board, Society for Behavioral Neuroscience</w:t>
      </w:r>
    </w:p>
    <w:p w14:paraId="0FF4ECE6" w14:textId="3D5AED97"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2008-2010</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Secretary, Organization for the Study of Sex Differences</w:t>
      </w:r>
    </w:p>
    <w:p w14:paraId="4230F4D1" w14:textId="64599022"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2007-2012</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Associate Director, Brains &amp; Behavior Program</w:t>
      </w:r>
    </w:p>
    <w:p w14:paraId="6B2CD7C8" w14:textId="325578DA"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2007-</w:t>
      </w:r>
      <w:r w:rsidR="00A42037" w:rsidRPr="000540E4">
        <w:rPr>
          <w:rFonts w:asciiTheme="majorHAnsi" w:hAnsiTheme="majorHAnsi"/>
          <w:caps w:val="0"/>
        </w:rPr>
        <w:t>2015</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Reviewing Editor, Frontiers in Behavioral Neuroscience</w:t>
      </w:r>
    </w:p>
    <w:p w14:paraId="325EF60A" w14:textId="73B75899"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2006-</w:t>
      </w:r>
      <w:r w:rsidR="00A42037" w:rsidRPr="000540E4">
        <w:rPr>
          <w:rFonts w:asciiTheme="majorHAnsi" w:hAnsiTheme="majorHAnsi"/>
          <w:caps w:val="0"/>
        </w:rPr>
        <w:t>201o</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Executive Council, Atlanta Chapter Society for Neuroscience</w:t>
      </w:r>
    </w:p>
    <w:p w14:paraId="0011A425" w14:textId="60EC4C41"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2006-</w:t>
      </w:r>
      <w:r w:rsidR="00A42037" w:rsidRPr="000540E4">
        <w:rPr>
          <w:rFonts w:asciiTheme="majorHAnsi" w:hAnsiTheme="majorHAnsi"/>
          <w:caps w:val="0"/>
        </w:rPr>
        <w:t>2014</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Executive Council, Organization for the Study of Sex Differences</w:t>
      </w:r>
    </w:p>
    <w:p w14:paraId="3FD2CFFF" w14:textId="1AA4630B"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2006-2009</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Committee for Elections, Soc. Behavioral Neuroendocrinology</w:t>
      </w:r>
    </w:p>
    <w:p w14:paraId="15823817" w14:textId="2F7852CC" w:rsidR="007628D5" w:rsidRPr="000540E4" w:rsidRDefault="007628D5" w:rsidP="00A42037">
      <w:pPr>
        <w:pStyle w:val="RRS"/>
        <w:ind w:left="720"/>
        <w:rPr>
          <w:rFonts w:asciiTheme="majorHAnsi" w:hAnsiTheme="majorHAnsi"/>
          <w:caps w:val="0"/>
        </w:rPr>
      </w:pPr>
      <w:r w:rsidRPr="000540E4">
        <w:rPr>
          <w:rFonts w:asciiTheme="majorHAnsi" w:hAnsiTheme="majorHAnsi"/>
          <w:caps w:val="0"/>
        </w:rPr>
        <w:lastRenderedPageBreak/>
        <w:t>2005-2006</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President, Atlanta Chapter Society for Neuroscience</w:t>
      </w:r>
    </w:p>
    <w:p w14:paraId="3FAE9249" w14:textId="360D1F9F"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2005-2012</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Member, Institutional Animal Care &amp; Use Committee</w:t>
      </w:r>
    </w:p>
    <w:p w14:paraId="272EE2BF" w14:textId="3082E37D" w:rsidR="007628D5" w:rsidRPr="000540E4" w:rsidRDefault="007628D5" w:rsidP="00A42037">
      <w:pPr>
        <w:pStyle w:val="RRS"/>
        <w:ind w:left="720"/>
        <w:rPr>
          <w:rFonts w:asciiTheme="majorHAnsi" w:hAnsiTheme="majorHAnsi"/>
          <w:caps w:val="0"/>
        </w:rPr>
      </w:pPr>
      <w:r w:rsidRPr="000540E4">
        <w:rPr>
          <w:rFonts w:asciiTheme="majorHAnsi" w:hAnsiTheme="majorHAnsi"/>
          <w:caps w:val="0"/>
        </w:rPr>
        <w:t>2005-2008</w:t>
      </w:r>
      <w:r w:rsidRPr="000540E4">
        <w:rPr>
          <w:rFonts w:asciiTheme="majorHAnsi" w:hAnsiTheme="majorHAnsi"/>
          <w:caps w:val="0"/>
        </w:rPr>
        <w:tab/>
      </w:r>
      <w:r w:rsidR="00A42037" w:rsidRPr="000540E4">
        <w:rPr>
          <w:rFonts w:asciiTheme="majorHAnsi" w:hAnsiTheme="majorHAnsi"/>
          <w:caps w:val="0"/>
        </w:rPr>
        <w:tab/>
      </w:r>
      <w:r w:rsidRPr="000540E4">
        <w:rPr>
          <w:rFonts w:asciiTheme="majorHAnsi" w:hAnsiTheme="majorHAnsi"/>
          <w:caps w:val="0"/>
        </w:rPr>
        <w:t>Treasurer, International Association for the Study of Pain</w:t>
      </w:r>
    </w:p>
    <w:p w14:paraId="4CBD8643" w14:textId="77777777" w:rsidR="007628D5" w:rsidRPr="000540E4" w:rsidRDefault="007628D5" w:rsidP="007628D5">
      <w:pPr>
        <w:pStyle w:val="RRS"/>
        <w:ind w:left="540"/>
        <w:rPr>
          <w:rFonts w:asciiTheme="majorHAnsi" w:hAnsiTheme="majorHAnsi"/>
          <w:caps w:val="0"/>
        </w:rPr>
      </w:pPr>
      <w:r w:rsidRPr="000540E4">
        <w:rPr>
          <w:rFonts w:asciiTheme="majorHAnsi" w:hAnsiTheme="majorHAnsi"/>
          <w:caps w:val="0"/>
        </w:rPr>
        <w:tab/>
      </w:r>
    </w:p>
    <w:p w14:paraId="1DD4A01E" w14:textId="6FC5D2DA" w:rsidR="007628D5" w:rsidRPr="000540E4" w:rsidRDefault="007628D5" w:rsidP="00A42037">
      <w:pPr>
        <w:pStyle w:val="Heading1"/>
        <w:spacing w:after="60"/>
        <w:rPr>
          <w:rFonts w:asciiTheme="majorHAnsi" w:hAnsiTheme="majorHAnsi"/>
          <w:u w:val="none"/>
        </w:rPr>
      </w:pPr>
      <w:r w:rsidRPr="000540E4">
        <w:rPr>
          <w:rFonts w:asciiTheme="majorHAnsi" w:hAnsiTheme="majorHAnsi"/>
          <w:u w:val="none"/>
        </w:rPr>
        <w:t>Honors, Awards and Recognition</w:t>
      </w:r>
    </w:p>
    <w:p w14:paraId="0CA9324B" w14:textId="19BA3811" w:rsidR="00D35551" w:rsidRDefault="00D35551" w:rsidP="00582DC0">
      <w:pPr>
        <w:pStyle w:val="List2"/>
        <w:ind w:left="360" w:firstLine="360"/>
        <w:rPr>
          <w:rFonts w:asciiTheme="majorHAnsi" w:hAnsiTheme="majorHAnsi"/>
        </w:rPr>
      </w:pPr>
      <w:r w:rsidRPr="00CC4F3A">
        <w:rPr>
          <w:rFonts w:asciiTheme="majorHAnsi" w:hAnsiTheme="majorHAnsi"/>
          <w:highlight w:val="yellow"/>
        </w:rPr>
        <w:t>202</w:t>
      </w:r>
      <w:r w:rsidR="00CC4F3A" w:rsidRPr="00CC4F3A">
        <w:rPr>
          <w:rFonts w:asciiTheme="majorHAnsi" w:hAnsiTheme="majorHAnsi"/>
          <w:highlight w:val="yellow"/>
        </w:rPr>
        <w:t>1</w:t>
      </w:r>
      <w:r w:rsidRPr="00CC4F3A">
        <w:rPr>
          <w:rFonts w:asciiTheme="majorHAnsi" w:hAnsiTheme="majorHAnsi"/>
          <w:highlight w:val="yellow"/>
        </w:rPr>
        <w:t xml:space="preserve"> </w:t>
      </w:r>
      <w:r w:rsidRPr="00CC4F3A">
        <w:rPr>
          <w:rFonts w:asciiTheme="majorHAnsi" w:hAnsiTheme="majorHAnsi"/>
          <w:highlight w:val="yellow"/>
        </w:rPr>
        <w:tab/>
      </w:r>
      <w:r w:rsidRPr="00CC4F3A">
        <w:rPr>
          <w:rFonts w:asciiTheme="majorHAnsi" w:hAnsiTheme="majorHAnsi"/>
          <w:highlight w:val="yellow"/>
        </w:rPr>
        <w:tab/>
      </w:r>
      <w:r w:rsidRPr="00CC4F3A">
        <w:rPr>
          <w:rFonts w:asciiTheme="majorHAnsi" w:hAnsiTheme="majorHAnsi"/>
          <w:highlight w:val="yellow"/>
        </w:rPr>
        <w:tab/>
        <w:t xml:space="preserve">GSU </w:t>
      </w:r>
      <w:r w:rsidR="00DF6C88" w:rsidRPr="00CC4F3A">
        <w:rPr>
          <w:rFonts w:asciiTheme="majorHAnsi" w:hAnsiTheme="majorHAnsi"/>
          <w:highlight w:val="yellow"/>
        </w:rPr>
        <w:t>Exceptional Faculty</w:t>
      </w:r>
      <w:r w:rsidRPr="00CC4F3A">
        <w:rPr>
          <w:rFonts w:asciiTheme="majorHAnsi" w:hAnsiTheme="majorHAnsi"/>
          <w:highlight w:val="yellow"/>
        </w:rPr>
        <w:t xml:space="preserve"> Service Award</w:t>
      </w:r>
    </w:p>
    <w:p w14:paraId="27B3F1D3" w14:textId="283ECF73" w:rsidR="00582DC0" w:rsidRPr="000540E4" w:rsidRDefault="00582DC0" w:rsidP="00582DC0">
      <w:pPr>
        <w:pStyle w:val="List2"/>
        <w:ind w:left="360" w:firstLine="360"/>
        <w:rPr>
          <w:rFonts w:asciiTheme="majorHAnsi" w:hAnsiTheme="majorHAnsi"/>
        </w:rPr>
      </w:pPr>
      <w:r w:rsidRPr="000540E4">
        <w:rPr>
          <w:rFonts w:asciiTheme="majorHAnsi" w:hAnsiTheme="majorHAnsi"/>
        </w:rPr>
        <w:t>2020</w:t>
      </w:r>
      <w:r w:rsidRPr="000540E4">
        <w:rPr>
          <w:rFonts w:asciiTheme="majorHAnsi" w:hAnsiTheme="majorHAnsi"/>
        </w:rPr>
        <w:tab/>
      </w:r>
      <w:r w:rsidRPr="000540E4">
        <w:rPr>
          <w:rFonts w:asciiTheme="majorHAnsi" w:hAnsiTheme="majorHAnsi"/>
        </w:rPr>
        <w:tab/>
      </w:r>
      <w:r w:rsidRPr="000540E4">
        <w:rPr>
          <w:rFonts w:asciiTheme="majorHAnsi" w:hAnsiTheme="majorHAnsi"/>
        </w:rPr>
        <w:tab/>
        <w:t xml:space="preserve">Keynote Speaker, NC Triangle Society for Neuroscience meeting </w:t>
      </w:r>
    </w:p>
    <w:p w14:paraId="3D51044B" w14:textId="296A6DB3" w:rsidR="00582DC0" w:rsidRPr="000540E4" w:rsidRDefault="00582DC0" w:rsidP="00582DC0">
      <w:pPr>
        <w:pStyle w:val="List2"/>
        <w:ind w:firstLine="0"/>
        <w:rPr>
          <w:rFonts w:asciiTheme="majorHAnsi" w:hAnsiTheme="majorHAnsi"/>
        </w:rPr>
      </w:pPr>
      <w:r w:rsidRPr="000540E4">
        <w:rPr>
          <w:rFonts w:asciiTheme="majorHAnsi" w:hAnsiTheme="majorHAnsi"/>
        </w:rPr>
        <w:t>2020</w:t>
      </w:r>
      <w:r w:rsidRPr="000540E4">
        <w:rPr>
          <w:rFonts w:asciiTheme="majorHAnsi" w:hAnsiTheme="majorHAnsi"/>
        </w:rPr>
        <w:tab/>
      </w:r>
      <w:r w:rsidRPr="000540E4">
        <w:rPr>
          <w:rFonts w:asciiTheme="majorHAnsi" w:hAnsiTheme="majorHAnsi"/>
        </w:rPr>
        <w:tab/>
      </w:r>
      <w:r w:rsidRPr="000540E4">
        <w:rPr>
          <w:rFonts w:asciiTheme="majorHAnsi" w:hAnsiTheme="majorHAnsi"/>
        </w:rPr>
        <w:tab/>
        <w:t>Keynote Speaker, Werner Lowenthal Symposium, VCU</w:t>
      </w:r>
    </w:p>
    <w:p w14:paraId="69BF8653" w14:textId="2241D370" w:rsidR="00FA6A5C" w:rsidRPr="000540E4" w:rsidRDefault="00FA6A5C" w:rsidP="00211A1E">
      <w:pPr>
        <w:pStyle w:val="RRS"/>
        <w:ind w:firstLine="720"/>
        <w:rPr>
          <w:rFonts w:asciiTheme="majorHAnsi" w:hAnsiTheme="majorHAnsi"/>
          <w:caps w:val="0"/>
        </w:rPr>
      </w:pPr>
      <w:r w:rsidRPr="000540E4">
        <w:rPr>
          <w:rFonts w:asciiTheme="majorHAnsi" w:hAnsiTheme="majorHAnsi"/>
          <w:caps w:val="0"/>
        </w:rPr>
        <w:t>2019</w:t>
      </w:r>
      <w:r w:rsidRPr="000540E4">
        <w:rPr>
          <w:rFonts w:asciiTheme="majorHAnsi" w:hAnsiTheme="majorHAnsi"/>
          <w:caps w:val="0"/>
        </w:rPr>
        <w:tab/>
      </w:r>
      <w:r w:rsidRPr="000540E4">
        <w:rPr>
          <w:rFonts w:asciiTheme="majorHAnsi" w:hAnsiTheme="majorHAnsi"/>
          <w:caps w:val="0"/>
        </w:rPr>
        <w:tab/>
      </w:r>
      <w:r w:rsidRPr="000540E4">
        <w:rPr>
          <w:rFonts w:asciiTheme="majorHAnsi" w:hAnsiTheme="majorHAnsi"/>
          <w:caps w:val="0"/>
        </w:rPr>
        <w:tab/>
        <w:t>Research Intensive Semester award</w:t>
      </w:r>
    </w:p>
    <w:p w14:paraId="24DC46D2" w14:textId="77777777" w:rsidR="00211A1E" w:rsidRPr="000540E4" w:rsidRDefault="00211A1E" w:rsidP="00211A1E">
      <w:pPr>
        <w:pStyle w:val="RRS"/>
        <w:ind w:firstLine="720"/>
        <w:rPr>
          <w:rFonts w:asciiTheme="majorHAnsi" w:hAnsiTheme="majorHAnsi"/>
          <w:caps w:val="0"/>
        </w:rPr>
      </w:pPr>
      <w:r w:rsidRPr="000540E4">
        <w:rPr>
          <w:rFonts w:asciiTheme="majorHAnsi" w:hAnsiTheme="majorHAnsi"/>
          <w:caps w:val="0"/>
        </w:rPr>
        <w:t>2018</w:t>
      </w:r>
      <w:r w:rsidRPr="000540E4">
        <w:rPr>
          <w:rFonts w:asciiTheme="majorHAnsi" w:hAnsiTheme="majorHAnsi"/>
          <w:caps w:val="0"/>
        </w:rPr>
        <w:tab/>
      </w:r>
      <w:r w:rsidRPr="000540E4">
        <w:rPr>
          <w:rFonts w:asciiTheme="majorHAnsi" w:hAnsiTheme="majorHAnsi"/>
          <w:caps w:val="0"/>
        </w:rPr>
        <w:tab/>
      </w:r>
      <w:r w:rsidRPr="000540E4">
        <w:rPr>
          <w:rFonts w:asciiTheme="majorHAnsi" w:hAnsiTheme="majorHAnsi"/>
          <w:caps w:val="0"/>
        </w:rPr>
        <w:tab/>
        <w:t>Keynote Address, Georgia State University Ph.D. Hooding Ceremony</w:t>
      </w:r>
    </w:p>
    <w:p w14:paraId="384C3DF4" w14:textId="5FF17B34" w:rsidR="00687030" w:rsidRPr="000540E4" w:rsidRDefault="00687030" w:rsidP="00211A1E">
      <w:pPr>
        <w:pStyle w:val="RRS"/>
        <w:ind w:firstLine="720"/>
        <w:rPr>
          <w:rFonts w:asciiTheme="majorHAnsi" w:hAnsiTheme="majorHAnsi"/>
          <w:caps w:val="0"/>
        </w:rPr>
      </w:pPr>
      <w:r w:rsidRPr="000540E4">
        <w:rPr>
          <w:rFonts w:asciiTheme="majorHAnsi" w:hAnsiTheme="majorHAnsi"/>
          <w:caps w:val="0"/>
        </w:rPr>
        <w:t>2018</w:t>
      </w:r>
      <w:r w:rsidRPr="000540E4">
        <w:rPr>
          <w:rFonts w:asciiTheme="majorHAnsi" w:hAnsiTheme="majorHAnsi"/>
          <w:caps w:val="0"/>
        </w:rPr>
        <w:tab/>
      </w:r>
      <w:r w:rsidRPr="000540E4">
        <w:rPr>
          <w:rFonts w:asciiTheme="majorHAnsi" w:hAnsiTheme="majorHAnsi"/>
          <w:caps w:val="0"/>
        </w:rPr>
        <w:tab/>
      </w:r>
      <w:r w:rsidRPr="000540E4">
        <w:rPr>
          <w:rFonts w:asciiTheme="majorHAnsi" w:hAnsiTheme="majorHAnsi"/>
          <w:caps w:val="0"/>
        </w:rPr>
        <w:tab/>
        <w:t>GSU Faculty Entrepreneurship &amp; Innovation Workshop Fellow</w:t>
      </w:r>
    </w:p>
    <w:p w14:paraId="472238A7" w14:textId="77777777" w:rsidR="007628D5" w:rsidRPr="000540E4" w:rsidRDefault="007628D5" w:rsidP="00A42037">
      <w:pPr>
        <w:pStyle w:val="RRS"/>
        <w:ind w:left="2880" w:hanging="2160"/>
        <w:rPr>
          <w:rFonts w:asciiTheme="majorHAnsi" w:hAnsiTheme="majorHAnsi"/>
          <w:caps w:val="0"/>
        </w:rPr>
      </w:pPr>
      <w:r w:rsidRPr="000540E4">
        <w:rPr>
          <w:rFonts w:asciiTheme="majorHAnsi" w:hAnsiTheme="majorHAnsi"/>
          <w:caps w:val="0"/>
        </w:rPr>
        <w:t>2003</w:t>
      </w:r>
      <w:r w:rsidRPr="000540E4">
        <w:rPr>
          <w:rFonts w:asciiTheme="majorHAnsi" w:hAnsiTheme="majorHAnsi"/>
          <w:caps w:val="0"/>
        </w:rPr>
        <w:tab/>
        <w:t>Patricia Sokolov Award for Outstanding Mentorship, presented by the University of Maryland Graduate Student Association</w:t>
      </w:r>
    </w:p>
    <w:p w14:paraId="06E44C38" w14:textId="77777777" w:rsidR="007628D5" w:rsidRPr="000540E4" w:rsidRDefault="007628D5" w:rsidP="00A42037">
      <w:pPr>
        <w:pStyle w:val="RRS"/>
        <w:ind w:left="2880" w:hanging="2160"/>
        <w:rPr>
          <w:rFonts w:asciiTheme="majorHAnsi" w:hAnsiTheme="majorHAnsi"/>
          <w:caps w:val="0"/>
        </w:rPr>
      </w:pPr>
      <w:r w:rsidRPr="000540E4">
        <w:rPr>
          <w:rFonts w:asciiTheme="majorHAnsi" w:hAnsiTheme="majorHAnsi"/>
          <w:caps w:val="0"/>
        </w:rPr>
        <w:t>2002-2007</w:t>
      </w:r>
      <w:r w:rsidRPr="000540E4">
        <w:rPr>
          <w:rFonts w:asciiTheme="majorHAnsi" w:hAnsiTheme="majorHAnsi"/>
          <w:caps w:val="0"/>
        </w:rPr>
        <w:tab/>
        <w:t>Office of Research on Women’s Health REAP Award</w:t>
      </w:r>
    </w:p>
    <w:p w14:paraId="7F4CAE59" w14:textId="77777777" w:rsidR="007628D5" w:rsidRPr="000540E4" w:rsidRDefault="007628D5" w:rsidP="00A42037">
      <w:pPr>
        <w:pStyle w:val="RRS"/>
        <w:ind w:left="2880" w:hanging="2160"/>
        <w:rPr>
          <w:rFonts w:asciiTheme="majorHAnsi" w:hAnsiTheme="majorHAnsi"/>
          <w:caps w:val="0"/>
        </w:rPr>
      </w:pPr>
      <w:r w:rsidRPr="000540E4">
        <w:rPr>
          <w:rFonts w:asciiTheme="majorHAnsi" w:hAnsiTheme="majorHAnsi"/>
          <w:caps w:val="0"/>
        </w:rPr>
        <w:t>1997-1999</w:t>
      </w:r>
      <w:r w:rsidRPr="000540E4">
        <w:rPr>
          <w:rFonts w:asciiTheme="majorHAnsi" w:hAnsiTheme="majorHAnsi"/>
          <w:caps w:val="0"/>
        </w:rPr>
        <w:tab/>
        <w:t>NSF POWRE Award</w:t>
      </w:r>
    </w:p>
    <w:p w14:paraId="3BC97A67" w14:textId="77777777" w:rsidR="007628D5" w:rsidRPr="000540E4" w:rsidRDefault="007628D5" w:rsidP="00A42037">
      <w:pPr>
        <w:pStyle w:val="RRS"/>
        <w:ind w:left="2880" w:hanging="2160"/>
        <w:rPr>
          <w:rFonts w:asciiTheme="majorHAnsi" w:hAnsiTheme="majorHAnsi"/>
          <w:caps w:val="0"/>
        </w:rPr>
      </w:pPr>
      <w:r w:rsidRPr="000540E4">
        <w:rPr>
          <w:rFonts w:asciiTheme="majorHAnsi" w:hAnsiTheme="majorHAnsi"/>
          <w:caps w:val="0"/>
        </w:rPr>
        <w:t>1993-1995</w:t>
      </w:r>
      <w:r w:rsidRPr="000540E4">
        <w:rPr>
          <w:rFonts w:asciiTheme="majorHAnsi" w:hAnsiTheme="majorHAnsi"/>
          <w:caps w:val="0"/>
        </w:rPr>
        <w:tab/>
        <w:t>NIH-HLB Individual Research Service Award</w:t>
      </w:r>
    </w:p>
    <w:p w14:paraId="3B6994D0" w14:textId="77777777" w:rsidR="007628D5" w:rsidRPr="000540E4" w:rsidRDefault="007628D5" w:rsidP="00A42037">
      <w:pPr>
        <w:pStyle w:val="RRS"/>
        <w:ind w:left="2880" w:hanging="2160"/>
        <w:rPr>
          <w:rFonts w:asciiTheme="majorHAnsi" w:hAnsiTheme="majorHAnsi"/>
          <w:caps w:val="0"/>
        </w:rPr>
      </w:pPr>
      <w:r w:rsidRPr="000540E4">
        <w:rPr>
          <w:rFonts w:asciiTheme="majorHAnsi" w:hAnsiTheme="majorHAnsi"/>
          <w:caps w:val="0"/>
        </w:rPr>
        <w:t>1992-1993</w:t>
      </w:r>
      <w:r w:rsidRPr="000540E4">
        <w:rPr>
          <w:rFonts w:asciiTheme="majorHAnsi" w:hAnsiTheme="majorHAnsi"/>
          <w:caps w:val="0"/>
        </w:rPr>
        <w:tab/>
        <w:t xml:space="preserve">NIH Post-Doctoral Training Fellow </w:t>
      </w:r>
    </w:p>
    <w:p w14:paraId="5C7ECFC5" w14:textId="678CCD0A" w:rsidR="007628D5" w:rsidRPr="000540E4" w:rsidRDefault="00A42037" w:rsidP="00A42037">
      <w:pPr>
        <w:pStyle w:val="RRS"/>
        <w:ind w:left="2880" w:hanging="2160"/>
        <w:rPr>
          <w:rFonts w:asciiTheme="majorHAnsi" w:hAnsiTheme="majorHAnsi"/>
          <w:caps w:val="0"/>
        </w:rPr>
      </w:pPr>
      <w:r w:rsidRPr="000540E4">
        <w:rPr>
          <w:rFonts w:asciiTheme="majorHAnsi" w:hAnsiTheme="majorHAnsi"/>
          <w:caps w:val="0"/>
        </w:rPr>
        <w:t>1985</w:t>
      </w:r>
      <w:r w:rsidRPr="000540E4">
        <w:rPr>
          <w:rFonts w:asciiTheme="majorHAnsi" w:hAnsiTheme="majorHAnsi"/>
          <w:caps w:val="0"/>
        </w:rPr>
        <w:tab/>
      </w:r>
      <w:r w:rsidR="007628D5" w:rsidRPr="000540E4">
        <w:rPr>
          <w:rFonts w:asciiTheme="majorHAnsi" w:hAnsiTheme="majorHAnsi"/>
          <w:caps w:val="0"/>
        </w:rPr>
        <w:t xml:space="preserve">Allen Award for Outstanding Psychology Student </w:t>
      </w:r>
    </w:p>
    <w:p w14:paraId="07F59B1A" w14:textId="4728DE55" w:rsidR="007628D5" w:rsidRPr="000540E4" w:rsidRDefault="00A42037" w:rsidP="00A42037">
      <w:pPr>
        <w:pStyle w:val="RRS"/>
        <w:ind w:left="2880" w:hanging="2160"/>
        <w:rPr>
          <w:rFonts w:asciiTheme="majorHAnsi" w:hAnsiTheme="majorHAnsi"/>
          <w:caps w:val="0"/>
        </w:rPr>
      </w:pPr>
      <w:r w:rsidRPr="000540E4">
        <w:rPr>
          <w:rFonts w:asciiTheme="majorHAnsi" w:hAnsiTheme="majorHAnsi"/>
          <w:caps w:val="0"/>
        </w:rPr>
        <w:t>1985</w:t>
      </w:r>
      <w:r w:rsidRPr="000540E4">
        <w:rPr>
          <w:rFonts w:asciiTheme="majorHAnsi" w:hAnsiTheme="majorHAnsi"/>
          <w:caps w:val="0"/>
        </w:rPr>
        <w:tab/>
      </w:r>
      <w:r w:rsidR="007628D5" w:rsidRPr="000540E4">
        <w:rPr>
          <w:rFonts w:asciiTheme="majorHAnsi" w:hAnsiTheme="majorHAnsi"/>
          <w:caps w:val="0"/>
        </w:rPr>
        <w:t>Graduated Magna Cum Laude, Highest Honors in Psychology</w:t>
      </w:r>
    </w:p>
    <w:p w14:paraId="38C8467A" w14:textId="77777777" w:rsidR="00A9147E" w:rsidRPr="000540E4" w:rsidRDefault="00A9147E" w:rsidP="00A9147E">
      <w:pPr>
        <w:spacing w:line="240" w:lineRule="exact"/>
        <w:rPr>
          <w:rFonts w:asciiTheme="majorHAnsi" w:hAnsiTheme="majorHAnsi"/>
        </w:rPr>
      </w:pPr>
    </w:p>
    <w:p w14:paraId="3559C7E9" w14:textId="65DA1A0C" w:rsidR="006A09A0" w:rsidRPr="000540E4" w:rsidRDefault="006A09A0">
      <w:pPr>
        <w:rPr>
          <w:rFonts w:asciiTheme="majorHAnsi" w:hAnsiTheme="majorHAnsi"/>
          <w:b/>
        </w:rPr>
      </w:pPr>
    </w:p>
    <w:p w14:paraId="1F879EC8" w14:textId="6DAA3255" w:rsidR="009B2503" w:rsidRPr="000540E4" w:rsidRDefault="009B2503">
      <w:pPr>
        <w:pStyle w:val="Heading1"/>
        <w:rPr>
          <w:rFonts w:asciiTheme="majorHAnsi" w:hAnsiTheme="majorHAnsi"/>
          <w:u w:val="none"/>
        </w:rPr>
      </w:pPr>
      <w:r w:rsidRPr="000540E4">
        <w:rPr>
          <w:rFonts w:asciiTheme="majorHAnsi" w:hAnsiTheme="majorHAnsi"/>
          <w:u w:val="none"/>
        </w:rPr>
        <w:t>I</w:t>
      </w:r>
      <w:r w:rsidR="00A9147E" w:rsidRPr="000540E4">
        <w:rPr>
          <w:rFonts w:asciiTheme="majorHAnsi" w:hAnsiTheme="majorHAnsi"/>
          <w:u w:val="none"/>
        </w:rPr>
        <w:t>V</w:t>
      </w:r>
      <w:r w:rsidRPr="000540E4">
        <w:rPr>
          <w:rFonts w:asciiTheme="majorHAnsi" w:hAnsiTheme="majorHAnsi"/>
          <w:u w:val="none"/>
        </w:rPr>
        <w:t>.  Teaching</w:t>
      </w:r>
      <w:r w:rsidR="00A407DB" w:rsidRPr="000540E4">
        <w:rPr>
          <w:rFonts w:asciiTheme="majorHAnsi" w:hAnsiTheme="majorHAnsi"/>
          <w:u w:val="none"/>
        </w:rPr>
        <w:t>, including advising</w:t>
      </w:r>
    </w:p>
    <w:p w14:paraId="7DA2ADE2" w14:textId="77777777" w:rsidR="00A407DB" w:rsidRPr="000540E4" w:rsidRDefault="00A407DB" w:rsidP="00855C38">
      <w:pPr>
        <w:pStyle w:val="List2"/>
        <w:ind w:left="0" w:firstLine="0"/>
        <w:rPr>
          <w:rFonts w:asciiTheme="majorHAnsi" w:hAnsiTheme="majorHAnsi"/>
          <w:b/>
          <w:i/>
        </w:rPr>
      </w:pPr>
    </w:p>
    <w:p w14:paraId="63DF7015" w14:textId="77777777" w:rsidR="007628D5" w:rsidRPr="000540E4" w:rsidRDefault="007628D5" w:rsidP="00AB2866">
      <w:pPr>
        <w:pStyle w:val="List2"/>
        <w:ind w:left="360" w:hanging="180"/>
        <w:rPr>
          <w:rFonts w:asciiTheme="majorHAnsi" w:hAnsiTheme="majorHAnsi"/>
          <w:b/>
        </w:rPr>
      </w:pPr>
      <w:r w:rsidRPr="000540E4">
        <w:rPr>
          <w:rFonts w:asciiTheme="majorHAnsi" w:hAnsiTheme="majorHAnsi"/>
          <w:b/>
        </w:rPr>
        <w:t>Student Honors, Awards and Recognition</w:t>
      </w:r>
    </w:p>
    <w:p w14:paraId="61A445ED" w14:textId="485F06EF" w:rsidR="00F660F9" w:rsidRPr="00E94F28" w:rsidRDefault="00F660F9" w:rsidP="00E3319A">
      <w:pPr>
        <w:pStyle w:val="List2"/>
        <w:ind w:left="2880" w:hanging="1980"/>
        <w:rPr>
          <w:rFonts w:asciiTheme="majorHAnsi" w:hAnsiTheme="majorHAnsi"/>
          <w:highlight w:val="yellow"/>
        </w:rPr>
      </w:pPr>
      <w:r w:rsidRPr="00E94F28">
        <w:rPr>
          <w:rFonts w:asciiTheme="majorHAnsi" w:hAnsiTheme="majorHAnsi"/>
          <w:highlight w:val="yellow"/>
        </w:rPr>
        <w:t>2022</w:t>
      </w:r>
      <w:r w:rsidR="00E94F28" w:rsidRPr="00E94F28">
        <w:rPr>
          <w:rFonts w:asciiTheme="majorHAnsi" w:hAnsiTheme="majorHAnsi"/>
          <w:highlight w:val="yellow"/>
        </w:rPr>
        <w:tab/>
      </w:r>
      <w:r w:rsidR="00E94F28" w:rsidRPr="00E94F28">
        <w:rPr>
          <w:rFonts w:asciiTheme="majorHAnsi" w:hAnsiTheme="majorHAnsi"/>
          <w:highlight w:val="yellow"/>
        </w:rPr>
        <w:t xml:space="preserve">Brains &amp; Behavior Fellowship, </w:t>
      </w:r>
      <w:r w:rsidR="00E94F28" w:rsidRPr="00E94F28">
        <w:rPr>
          <w:rFonts w:asciiTheme="majorHAnsi" w:hAnsiTheme="majorHAnsi"/>
          <w:highlight w:val="yellow"/>
        </w:rPr>
        <w:t>Morgan Gomez</w:t>
      </w:r>
    </w:p>
    <w:p w14:paraId="3CB78DB3" w14:textId="69D0980F" w:rsidR="00E94F28" w:rsidRPr="00E94F28" w:rsidRDefault="00E94F28" w:rsidP="00E94F28">
      <w:pPr>
        <w:pStyle w:val="List2"/>
        <w:ind w:left="2880" w:hanging="1980"/>
        <w:rPr>
          <w:rFonts w:asciiTheme="majorHAnsi" w:hAnsiTheme="majorHAnsi"/>
          <w:highlight w:val="yellow"/>
        </w:rPr>
      </w:pPr>
      <w:r w:rsidRPr="00E94F28">
        <w:rPr>
          <w:rFonts w:asciiTheme="majorHAnsi" w:hAnsiTheme="majorHAnsi"/>
          <w:highlight w:val="yellow"/>
        </w:rPr>
        <w:t>2021</w:t>
      </w:r>
      <w:r w:rsidRPr="00E94F28">
        <w:rPr>
          <w:rFonts w:asciiTheme="majorHAnsi" w:hAnsiTheme="majorHAnsi"/>
          <w:highlight w:val="yellow"/>
        </w:rPr>
        <w:tab/>
      </w:r>
      <w:r w:rsidRPr="00E94F28">
        <w:rPr>
          <w:rFonts w:asciiTheme="majorHAnsi" w:hAnsiTheme="majorHAnsi"/>
          <w:highlight w:val="yellow"/>
        </w:rPr>
        <w:t>GSU Dissertation Award</w:t>
      </w:r>
      <w:r w:rsidRPr="00E94F28">
        <w:rPr>
          <w:rFonts w:asciiTheme="majorHAnsi" w:hAnsiTheme="majorHAnsi"/>
          <w:highlight w:val="yellow"/>
        </w:rPr>
        <w:t>, Hannah Harder</w:t>
      </w:r>
    </w:p>
    <w:p w14:paraId="171C8C1C" w14:textId="33977871" w:rsidR="00F660F9" w:rsidRPr="00E94F28" w:rsidRDefault="00F660F9" w:rsidP="00E3319A">
      <w:pPr>
        <w:pStyle w:val="List2"/>
        <w:ind w:left="2880" w:hanging="1980"/>
        <w:rPr>
          <w:rFonts w:asciiTheme="majorHAnsi" w:hAnsiTheme="majorHAnsi"/>
          <w:highlight w:val="yellow"/>
        </w:rPr>
      </w:pPr>
      <w:r w:rsidRPr="00E94F28">
        <w:rPr>
          <w:rFonts w:asciiTheme="majorHAnsi" w:hAnsiTheme="majorHAnsi"/>
          <w:highlight w:val="yellow"/>
        </w:rPr>
        <w:t>2021</w:t>
      </w:r>
      <w:r w:rsidRPr="00E94F28">
        <w:rPr>
          <w:rFonts w:asciiTheme="majorHAnsi" w:hAnsiTheme="majorHAnsi"/>
          <w:highlight w:val="yellow"/>
        </w:rPr>
        <w:tab/>
        <w:t>Brains &amp; Behavior Fellowship, Hannah Harder</w:t>
      </w:r>
    </w:p>
    <w:p w14:paraId="587473FF" w14:textId="10FBF060" w:rsidR="00F660F9" w:rsidRDefault="00F660F9" w:rsidP="00E3319A">
      <w:pPr>
        <w:pStyle w:val="List2"/>
        <w:ind w:left="2880" w:hanging="1980"/>
        <w:rPr>
          <w:rFonts w:asciiTheme="majorHAnsi" w:hAnsiTheme="majorHAnsi"/>
        </w:rPr>
      </w:pPr>
      <w:r w:rsidRPr="00E94F28">
        <w:rPr>
          <w:rFonts w:asciiTheme="majorHAnsi" w:hAnsiTheme="majorHAnsi"/>
          <w:highlight w:val="yellow"/>
        </w:rPr>
        <w:t>202</w:t>
      </w:r>
      <w:r w:rsidR="00E94F28" w:rsidRPr="00E94F28">
        <w:rPr>
          <w:rFonts w:asciiTheme="majorHAnsi" w:hAnsiTheme="majorHAnsi"/>
          <w:highlight w:val="yellow"/>
        </w:rPr>
        <w:t>1</w:t>
      </w:r>
      <w:r w:rsidR="00E94F28" w:rsidRPr="00E94F28">
        <w:rPr>
          <w:rFonts w:asciiTheme="majorHAnsi" w:hAnsiTheme="majorHAnsi"/>
          <w:highlight w:val="yellow"/>
        </w:rPr>
        <w:tab/>
        <w:t>Provost Dissertation Award, Evan Fullerton</w:t>
      </w:r>
    </w:p>
    <w:p w14:paraId="602351A2" w14:textId="33DE1399" w:rsidR="00E94F28" w:rsidRDefault="00E94F28" w:rsidP="00E94F28">
      <w:pPr>
        <w:pStyle w:val="List2"/>
        <w:ind w:left="2880" w:hanging="1980"/>
        <w:rPr>
          <w:rFonts w:asciiTheme="majorHAnsi" w:hAnsiTheme="majorHAnsi"/>
        </w:rPr>
      </w:pPr>
      <w:r>
        <w:rPr>
          <w:rFonts w:asciiTheme="majorHAnsi" w:hAnsiTheme="majorHAnsi"/>
        </w:rPr>
        <w:t>202</w:t>
      </w:r>
      <w:r>
        <w:rPr>
          <w:rFonts w:asciiTheme="majorHAnsi" w:hAnsiTheme="majorHAnsi"/>
        </w:rPr>
        <w:t>0</w:t>
      </w:r>
      <w:r>
        <w:rPr>
          <w:rFonts w:asciiTheme="majorHAnsi" w:hAnsiTheme="majorHAnsi"/>
        </w:rPr>
        <w:tab/>
        <w:t>GSU Dissertation Award, Evan Fullerton</w:t>
      </w:r>
    </w:p>
    <w:p w14:paraId="6613BD02" w14:textId="0A4A1E2E" w:rsidR="00855C38" w:rsidRPr="000540E4" w:rsidRDefault="00855C38" w:rsidP="00E3319A">
      <w:pPr>
        <w:pStyle w:val="List2"/>
        <w:ind w:left="2880" w:hanging="1980"/>
        <w:rPr>
          <w:rFonts w:asciiTheme="majorHAnsi" w:hAnsiTheme="majorHAnsi"/>
        </w:rPr>
      </w:pPr>
      <w:r w:rsidRPr="000540E4">
        <w:rPr>
          <w:rFonts w:asciiTheme="majorHAnsi" w:hAnsiTheme="majorHAnsi"/>
        </w:rPr>
        <w:t>2020</w:t>
      </w:r>
      <w:r w:rsidRPr="000540E4">
        <w:rPr>
          <w:rFonts w:asciiTheme="majorHAnsi" w:hAnsiTheme="majorHAnsi"/>
        </w:rPr>
        <w:tab/>
      </w:r>
      <w:r w:rsidR="005A53F5" w:rsidRPr="000540E4">
        <w:rPr>
          <w:rFonts w:asciiTheme="majorHAnsi" w:hAnsiTheme="majorHAnsi"/>
        </w:rPr>
        <w:t xml:space="preserve">Center for Neuroinflammation &amp; </w:t>
      </w:r>
      <w:r w:rsidR="00E3319A">
        <w:rPr>
          <w:rFonts w:asciiTheme="majorHAnsi" w:hAnsiTheme="majorHAnsi"/>
        </w:rPr>
        <w:t>Cardiom</w:t>
      </w:r>
      <w:r w:rsidR="005A53F5" w:rsidRPr="000540E4">
        <w:rPr>
          <w:rFonts w:asciiTheme="majorHAnsi" w:hAnsiTheme="majorHAnsi"/>
        </w:rPr>
        <w:t xml:space="preserve">etabolic </w:t>
      </w:r>
      <w:r w:rsidR="00E3319A">
        <w:rPr>
          <w:rFonts w:asciiTheme="majorHAnsi" w:hAnsiTheme="majorHAnsi"/>
        </w:rPr>
        <w:t>Disease Graduate</w:t>
      </w:r>
      <w:r w:rsidR="005A53F5" w:rsidRPr="000540E4">
        <w:rPr>
          <w:rFonts w:asciiTheme="majorHAnsi" w:hAnsiTheme="majorHAnsi"/>
        </w:rPr>
        <w:t xml:space="preserve"> Fellowship, Meghan Vogt</w:t>
      </w:r>
    </w:p>
    <w:p w14:paraId="15573B2A" w14:textId="09C185D9" w:rsidR="00A97FAD" w:rsidRPr="000540E4" w:rsidRDefault="00A97FAD" w:rsidP="005501F2">
      <w:pPr>
        <w:pStyle w:val="List2"/>
        <w:ind w:left="2880" w:hanging="1980"/>
        <w:rPr>
          <w:rFonts w:asciiTheme="majorHAnsi" w:hAnsiTheme="majorHAnsi"/>
        </w:rPr>
      </w:pPr>
      <w:r w:rsidRPr="000540E4">
        <w:rPr>
          <w:rFonts w:asciiTheme="majorHAnsi" w:hAnsiTheme="majorHAnsi"/>
        </w:rPr>
        <w:t>2019</w:t>
      </w:r>
      <w:r w:rsidRPr="000540E4">
        <w:rPr>
          <w:rFonts w:asciiTheme="majorHAnsi" w:hAnsiTheme="majorHAnsi"/>
        </w:rPr>
        <w:tab/>
        <w:t xml:space="preserve">Center for </w:t>
      </w:r>
      <w:r w:rsidR="005501F2" w:rsidRPr="000540E4">
        <w:rPr>
          <w:rFonts w:asciiTheme="majorHAnsi" w:hAnsiTheme="majorHAnsi"/>
        </w:rPr>
        <w:t xml:space="preserve">Neuroinflammation &amp; </w:t>
      </w:r>
      <w:r w:rsidR="00E3319A">
        <w:rPr>
          <w:rFonts w:asciiTheme="majorHAnsi" w:hAnsiTheme="majorHAnsi"/>
        </w:rPr>
        <w:t>Cardiom</w:t>
      </w:r>
      <w:r w:rsidR="00E3319A" w:rsidRPr="000540E4">
        <w:rPr>
          <w:rFonts w:asciiTheme="majorHAnsi" w:hAnsiTheme="majorHAnsi"/>
        </w:rPr>
        <w:t xml:space="preserve">etabolic </w:t>
      </w:r>
      <w:r w:rsidR="00E3319A">
        <w:rPr>
          <w:rFonts w:asciiTheme="majorHAnsi" w:hAnsiTheme="majorHAnsi"/>
        </w:rPr>
        <w:t>Disease</w:t>
      </w:r>
      <w:r w:rsidR="005501F2" w:rsidRPr="000540E4">
        <w:rPr>
          <w:rFonts w:asciiTheme="majorHAnsi" w:hAnsiTheme="majorHAnsi"/>
        </w:rPr>
        <w:t xml:space="preserve"> </w:t>
      </w:r>
      <w:r w:rsidRPr="000540E4">
        <w:rPr>
          <w:rFonts w:asciiTheme="majorHAnsi" w:hAnsiTheme="majorHAnsi"/>
        </w:rPr>
        <w:t>Graduate Fellowship, Morgan Gomez</w:t>
      </w:r>
    </w:p>
    <w:p w14:paraId="413D1FF7" w14:textId="69D9DD82" w:rsidR="00582DC0" w:rsidRPr="000540E4" w:rsidRDefault="00582DC0" w:rsidP="00614A49">
      <w:pPr>
        <w:pStyle w:val="List2"/>
        <w:ind w:left="2610" w:hanging="1710"/>
        <w:rPr>
          <w:rFonts w:asciiTheme="majorHAnsi" w:hAnsiTheme="majorHAnsi"/>
        </w:rPr>
      </w:pPr>
      <w:r w:rsidRPr="000540E4">
        <w:rPr>
          <w:rFonts w:asciiTheme="majorHAnsi" w:hAnsiTheme="majorHAnsi"/>
        </w:rPr>
        <w:t xml:space="preserve">2019 </w:t>
      </w:r>
      <w:r w:rsidRPr="000540E4">
        <w:rPr>
          <w:rFonts w:asciiTheme="majorHAnsi" w:hAnsiTheme="majorHAnsi"/>
        </w:rPr>
        <w:tab/>
      </w:r>
      <w:r w:rsidRPr="000540E4">
        <w:rPr>
          <w:rFonts w:asciiTheme="majorHAnsi" w:hAnsiTheme="majorHAnsi"/>
        </w:rPr>
        <w:tab/>
        <w:t>Molecular Basis of Disease Graduate Fellowship, Christopher Searles</w:t>
      </w:r>
    </w:p>
    <w:p w14:paraId="6239009C" w14:textId="72FF250C" w:rsidR="00FA68CA" w:rsidRPr="000540E4" w:rsidRDefault="00FA68CA" w:rsidP="00614A49">
      <w:pPr>
        <w:pStyle w:val="List2"/>
        <w:ind w:left="2610" w:hanging="1710"/>
        <w:rPr>
          <w:rFonts w:asciiTheme="majorHAnsi" w:hAnsiTheme="majorHAnsi"/>
        </w:rPr>
      </w:pPr>
      <w:r w:rsidRPr="000540E4">
        <w:rPr>
          <w:rFonts w:asciiTheme="majorHAnsi" w:hAnsiTheme="majorHAnsi"/>
        </w:rPr>
        <w:t>2018</w:t>
      </w:r>
      <w:r w:rsidRPr="000540E4">
        <w:rPr>
          <w:rFonts w:asciiTheme="majorHAnsi" w:hAnsiTheme="majorHAnsi"/>
        </w:rPr>
        <w:tab/>
      </w:r>
      <w:r w:rsidRPr="000540E4">
        <w:rPr>
          <w:rFonts w:asciiTheme="majorHAnsi" w:hAnsiTheme="majorHAnsi"/>
        </w:rPr>
        <w:tab/>
        <w:t>Molecular Basis of Disease Graduate Fellowship, Evan Fullerton</w:t>
      </w:r>
    </w:p>
    <w:p w14:paraId="68D6185E" w14:textId="3F4AD1E0" w:rsidR="00074C75" w:rsidRPr="000540E4" w:rsidRDefault="00074C75" w:rsidP="00614A49">
      <w:pPr>
        <w:pStyle w:val="List2"/>
        <w:ind w:left="2610" w:hanging="1710"/>
        <w:rPr>
          <w:rFonts w:asciiTheme="majorHAnsi" w:hAnsiTheme="majorHAnsi"/>
        </w:rPr>
      </w:pPr>
      <w:r w:rsidRPr="000540E4">
        <w:rPr>
          <w:rFonts w:asciiTheme="majorHAnsi" w:hAnsiTheme="majorHAnsi"/>
        </w:rPr>
        <w:t>2018</w:t>
      </w:r>
      <w:r w:rsidRPr="000540E4">
        <w:rPr>
          <w:rFonts w:asciiTheme="majorHAnsi" w:hAnsiTheme="majorHAnsi"/>
        </w:rPr>
        <w:tab/>
      </w:r>
      <w:r w:rsidRPr="000540E4">
        <w:rPr>
          <w:rFonts w:asciiTheme="majorHAnsi" w:hAnsiTheme="majorHAnsi"/>
        </w:rPr>
        <w:tab/>
        <w:t>Molecular Basis of Disease Undergraduate Research Fellowship, Jonassie Zamor</w:t>
      </w:r>
    </w:p>
    <w:p w14:paraId="7871B685" w14:textId="1E66FA14" w:rsidR="00074C75" w:rsidRPr="000540E4" w:rsidRDefault="00074C75" w:rsidP="00074C75">
      <w:pPr>
        <w:pStyle w:val="List2"/>
        <w:ind w:left="2610" w:hanging="1710"/>
        <w:rPr>
          <w:rFonts w:asciiTheme="majorHAnsi" w:hAnsiTheme="majorHAnsi"/>
        </w:rPr>
      </w:pPr>
      <w:r w:rsidRPr="000540E4">
        <w:rPr>
          <w:rFonts w:asciiTheme="majorHAnsi" w:hAnsiTheme="majorHAnsi"/>
        </w:rPr>
        <w:t>2018</w:t>
      </w:r>
      <w:r w:rsidRPr="000540E4">
        <w:rPr>
          <w:rFonts w:asciiTheme="majorHAnsi" w:hAnsiTheme="majorHAnsi"/>
        </w:rPr>
        <w:tab/>
      </w:r>
      <w:r w:rsidRPr="000540E4">
        <w:rPr>
          <w:rFonts w:asciiTheme="majorHAnsi" w:hAnsiTheme="majorHAnsi"/>
        </w:rPr>
        <w:tab/>
        <w:t xml:space="preserve">Brains &amp; Behavior Undergraduate Research Fellowship, William Bell </w:t>
      </w:r>
    </w:p>
    <w:p w14:paraId="1FC9F3EE" w14:textId="70A8FCC9" w:rsidR="00FA68CA" w:rsidRPr="000540E4" w:rsidRDefault="00FA68CA" w:rsidP="00074C75">
      <w:pPr>
        <w:pStyle w:val="List2"/>
        <w:ind w:left="2610" w:hanging="1710"/>
        <w:rPr>
          <w:rFonts w:asciiTheme="majorHAnsi" w:hAnsiTheme="majorHAnsi"/>
        </w:rPr>
      </w:pPr>
      <w:r w:rsidRPr="000540E4">
        <w:rPr>
          <w:rFonts w:asciiTheme="majorHAnsi" w:hAnsiTheme="majorHAnsi"/>
        </w:rPr>
        <w:t>2017</w:t>
      </w:r>
      <w:r w:rsidRPr="000540E4">
        <w:rPr>
          <w:rFonts w:asciiTheme="majorHAnsi" w:hAnsiTheme="majorHAnsi"/>
        </w:rPr>
        <w:tab/>
      </w:r>
      <w:r w:rsidRPr="000540E4">
        <w:rPr>
          <w:rFonts w:asciiTheme="majorHAnsi" w:hAnsiTheme="majorHAnsi"/>
        </w:rPr>
        <w:tab/>
        <w:t xml:space="preserve">Center for </w:t>
      </w:r>
      <w:proofErr w:type="spellStart"/>
      <w:r w:rsidRPr="000540E4">
        <w:rPr>
          <w:rFonts w:asciiTheme="majorHAnsi" w:hAnsiTheme="majorHAnsi"/>
        </w:rPr>
        <w:t>Neuromics</w:t>
      </w:r>
      <w:proofErr w:type="spellEnd"/>
      <w:r w:rsidRPr="000540E4">
        <w:rPr>
          <w:rFonts w:asciiTheme="majorHAnsi" w:hAnsiTheme="majorHAnsi"/>
        </w:rPr>
        <w:t xml:space="preserve"> Graduate Fellowship, Hannah Harder</w:t>
      </w:r>
    </w:p>
    <w:p w14:paraId="3D740D7E" w14:textId="77777777" w:rsidR="00074C75" w:rsidRPr="000540E4" w:rsidRDefault="00074C75" w:rsidP="00074C75">
      <w:pPr>
        <w:pStyle w:val="List2"/>
        <w:ind w:left="2610" w:hanging="1710"/>
        <w:rPr>
          <w:rFonts w:asciiTheme="majorHAnsi" w:hAnsiTheme="majorHAnsi"/>
        </w:rPr>
      </w:pPr>
      <w:r w:rsidRPr="000540E4">
        <w:rPr>
          <w:rFonts w:asciiTheme="majorHAnsi" w:hAnsiTheme="majorHAnsi"/>
        </w:rPr>
        <w:t>2017</w:t>
      </w:r>
      <w:r w:rsidRPr="000540E4">
        <w:rPr>
          <w:rFonts w:asciiTheme="majorHAnsi" w:hAnsiTheme="majorHAnsi"/>
        </w:rPr>
        <w:tab/>
      </w:r>
      <w:r w:rsidRPr="000540E4">
        <w:rPr>
          <w:rFonts w:asciiTheme="majorHAnsi" w:hAnsiTheme="majorHAnsi"/>
        </w:rPr>
        <w:tab/>
        <w:t>Molecular Basis of Disease Undergraduate Research Fellowship, William Bell</w:t>
      </w:r>
    </w:p>
    <w:p w14:paraId="3261BCA5" w14:textId="36594C82" w:rsidR="00614A49" w:rsidRPr="000540E4" w:rsidRDefault="00614A49" w:rsidP="00614A49">
      <w:pPr>
        <w:pStyle w:val="List2"/>
        <w:ind w:left="2610" w:hanging="1710"/>
        <w:rPr>
          <w:rFonts w:asciiTheme="majorHAnsi" w:hAnsiTheme="majorHAnsi"/>
        </w:rPr>
      </w:pPr>
      <w:r w:rsidRPr="000540E4">
        <w:rPr>
          <w:rFonts w:asciiTheme="majorHAnsi" w:hAnsiTheme="majorHAnsi"/>
        </w:rPr>
        <w:t>2017</w:t>
      </w:r>
      <w:r w:rsidRPr="000540E4">
        <w:rPr>
          <w:rFonts w:asciiTheme="majorHAnsi" w:hAnsiTheme="majorHAnsi"/>
        </w:rPr>
        <w:tab/>
      </w:r>
      <w:r w:rsidRPr="000540E4">
        <w:rPr>
          <w:rFonts w:asciiTheme="majorHAnsi" w:hAnsiTheme="majorHAnsi"/>
        </w:rPr>
        <w:tab/>
        <w:t>‘Catch Them Young’ Summer Research Fellowship, Vineet Reddy</w:t>
      </w:r>
    </w:p>
    <w:p w14:paraId="6A8EE300" w14:textId="5BF335E2" w:rsidR="00614A49" w:rsidRPr="000540E4" w:rsidRDefault="00614A49" w:rsidP="00614A49">
      <w:pPr>
        <w:pStyle w:val="List2"/>
        <w:ind w:left="2610" w:hanging="1710"/>
        <w:rPr>
          <w:rFonts w:asciiTheme="majorHAnsi" w:hAnsiTheme="majorHAnsi"/>
        </w:rPr>
      </w:pPr>
      <w:r w:rsidRPr="000540E4">
        <w:rPr>
          <w:rFonts w:asciiTheme="majorHAnsi" w:hAnsiTheme="majorHAnsi"/>
        </w:rPr>
        <w:t>2017</w:t>
      </w:r>
      <w:r w:rsidRPr="000540E4">
        <w:rPr>
          <w:rFonts w:asciiTheme="majorHAnsi" w:hAnsiTheme="majorHAnsi"/>
        </w:rPr>
        <w:tab/>
      </w:r>
      <w:r w:rsidRPr="000540E4">
        <w:rPr>
          <w:rFonts w:asciiTheme="majorHAnsi" w:hAnsiTheme="majorHAnsi"/>
        </w:rPr>
        <w:tab/>
        <w:t xml:space="preserve">‘Catch Them Young’ Summer Research Fellowship, Jack </w:t>
      </w:r>
      <w:proofErr w:type="spellStart"/>
      <w:r w:rsidRPr="000540E4">
        <w:rPr>
          <w:rFonts w:asciiTheme="majorHAnsi" w:hAnsiTheme="majorHAnsi"/>
        </w:rPr>
        <w:t>Whelchel</w:t>
      </w:r>
      <w:proofErr w:type="spellEnd"/>
    </w:p>
    <w:p w14:paraId="0DDBD323" w14:textId="220F86B0" w:rsidR="007628D5" w:rsidRPr="000540E4" w:rsidRDefault="007628D5" w:rsidP="00614A49">
      <w:pPr>
        <w:pStyle w:val="List2"/>
        <w:ind w:left="2610" w:hanging="1710"/>
        <w:rPr>
          <w:rFonts w:asciiTheme="majorHAnsi" w:hAnsiTheme="majorHAnsi"/>
        </w:rPr>
      </w:pPr>
      <w:r w:rsidRPr="000540E4">
        <w:rPr>
          <w:rFonts w:asciiTheme="majorHAnsi" w:hAnsiTheme="majorHAnsi"/>
        </w:rPr>
        <w:t>2017</w:t>
      </w:r>
      <w:r w:rsidRPr="000540E4">
        <w:rPr>
          <w:rFonts w:asciiTheme="majorHAnsi" w:hAnsiTheme="majorHAnsi"/>
        </w:rPr>
        <w:tab/>
      </w:r>
      <w:r w:rsidRPr="000540E4">
        <w:rPr>
          <w:rFonts w:asciiTheme="majorHAnsi" w:hAnsiTheme="majorHAnsi"/>
        </w:rPr>
        <w:tab/>
        <w:t xml:space="preserve">Brains &amp; Behavior Undergraduate Research Fellowship, Jonassie Zamor </w:t>
      </w:r>
    </w:p>
    <w:p w14:paraId="453FA2B5" w14:textId="5DB7B845" w:rsidR="007628D5" w:rsidRPr="000540E4" w:rsidRDefault="007628D5" w:rsidP="00614A49">
      <w:pPr>
        <w:pStyle w:val="List2"/>
        <w:ind w:left="2610" w:hanging="1710"/>
        <w:rPr>
          <w:rFonts w:asciiTheme="majorHAnsi" w:hAnsiTheme="majorHAnsi"/>
        </w:rPr>
      </w:pPr>
      <w:r w:rsidRPr="000540E4">
        <w:rPr>
          <w:rFonts w:asciiTheme="majorHAnsi" w:hAnsiTheme="majorHAnsi"/>
        </w:rPr>
        <w:t>2017</w:t>
      </w:r>
      <w:r w:rsidRPr="000540E4">
        <w:rPr>
          <w:rFonts w:asciiTheme="majorHAnsi" w:hAnsiTheme="majorHAnsi"/>
        </w:rPr>
        <w:tab/>
      </w:r>
      <w:r w:rsidRPr="000540E4">
        <w:rPr>
          <w:rFonts w:asciiTheme="majorHAnsi" w:hAnsiTheme="majorHAnsi"/>
        </w:rPr>
        <w:tab/>
        <w:t>Molecular Basis of Disease Undergraduate Research Fellowship, William Bell</w:t>
      </w:r>
    </w:p>
    <w:p w14:paraId="764AA951" w14:textId="2DADC8CB" w:rsidR="007628D5" w:rsidRPr="000540E4" w:rsidRDefault="007628D5" w:rsidP="00614A49">
      <w:pPr>
        <w:pStyle w:val="List2"/>
        <w:ind w:left="2610" w:hanging="1710"/>
        <w:rPr>
          <w:rFonts w:asciiTheme="majorHAnsi" w:hAnsiTheme="majorHAnsi"/>
        </w:rPr>
      </w:pPr>
      <w:r w:rsidRPr="000540E4">
        <w:rPr>
          <w:rFonts w:asciiTheme="majorHAnsi" w:hAnsiTheme="majorHAnsi"/>
        </w:rPr>
        <w:t>2015</w:t>
      </w:r>
      <w:r w:rsidRPr="000540E4">
        <w:rPr>
          <w:rFonts w:asciiTheme="majorHAnsi" w:hAnsiTheme="majorHAnsi"/>
        </w:rPr>
        <w:tab/>
      </w:r>
      <w:r w:rsidRPr="000540E4">
        <w:rPr>
          <w:rFonts w:asciiTheme="majorHAnsi" w:hAnsiTheme="majorHAnsi"/>
        </w:rPr>
        <w:tab/>
        <w:t xml:space="preserve">Honeycutt Fellowship, Hillary Doyle </w:t>
      </w:r>
    </w:p>
    <w:p w14:paraId="3551CE0D" w14:textId="1DFDF30B" w:rsidR="007628D5" w:rsidRPr="000540E4" w:rsidRDefault="007628D5" w:rsidP="00614A49">
      <w:pPr>
        <w:pStyle w:val="List2"/>
        <w:ind w:left="2610" w:hanging="1710"/>
        <w:rPr>
          <w:rFonts w:asciiTheme="majorHAnsi" w:hAnsiTheme="majorHAnsi"/>
        </w:rPr>
      </w:pPr>
      <w:r w:rsidRPr="000540E4">
        <w:rPr>
          <w:rFonts w:asciiTheme="majorHAnsi" w:hAnsiTheme="majorHAnsi"/>
        </w:rPr>
        <w:t>2015</w:t>
      </w:r>
      <w:r w:rsidRPr="000540E4">
        <w:rPr>
          <w:rFonts w:asciiTheme="majorHAnsi" w:hAnsiTheme="majorHAnsi"/>
        </w:rPr>
        <w:tab/>
      </w:r>
      <w:r w:rsidRPr="000540E4">
        <w:rPr>
          <w:rFonts w:asciiTheme="majorHAnsi" w:hAnsiTheme="majorHAnsi"/>
        </w:rPr>
        <w:tab/>
        <w:t>1</w:t>
      </w:r>
      <w:r w:rsidRPr="000540E4">
        <w:rPr>
          <w:rFonts w:asciiTheme="majorHAnsi" w:hAnsiTheme="majorHAnsi"/>
          <w:vertAlign w:val="superscript"/>
        </w:rPr>
        <w:t>st</w:t>
      </w:r>
      <w:r w:rsidRPr="000540E4">
        <w:rPr>
          <w:rFonts w:asciiTheme="majorHAnsi" w:hAnsiTheme="majorHAnsi"/>
        </w:rPr>
        <w:t xml:space="preserve"> place, Atlanta Chapter </w:t>
      </w:r>
      <w:r w:rsidR="00614A49" w:rsidRPr="000540E4">
        <w:rPr>
          <w:rFonts w:asciiTheme="majorHAnsi" w:hAnsiTheme="majorHAnsi"/>
        </w:rPr>
        <w:t>Soc. Neuroscience</w:t>
      </w:r>
      <w:r w:rsidRPr="000540E4">
        <w:rPr>
          <w:rFonts w:asciiTheme="majorHAnsi" w:hAnsiTheme="majorHAnsi"/>
        </w:rPr>
        <w:t xml:space="preserve"> poster presentation, Hillary Doyle</w:t>
      </w:r>
    </w:p>
    <w:p w14:paraId="1E5A8977" w14:textId="79F21E28" w:rsidR="007628D5" w:rsidRPr="000540E4" w:rsidRDefault="007628D5" w:rsidP="00614A49">
      <w:pPr>
        <w:pStyle w:val="List2"/>
        <w:ind w:left="2610" w:hanging="1710"/>
        <w:rPr>
          <w:rFonts w:asciiTheme="majorHAnsi" w:hAnsiTheme="majorHAnsi"/>
        </w:rPr>
      </w:pPr>
      <w:r w:rsidRPr="000540E4">
        <w:rPr>
          <w:rFonts w:asciiTheme="majorHAnsi" w:hAnsiTheme="majorHAnsi"/>
        </w:rPr>
        <w:lastRenderedPageBreak/>
        <w:t>2013</w:t>
      </w:r>
      <w:r w:rsidRPr="000540E4">
        <w:rPr>
          <w:rFonts w:asciiTheme="majorHAnsi" w:hAnsiTheme="majorHAnsi"/>
        </w:rPr>
        <w:tab/>
      </w:r>
      <w:r w:rsidRPr="000540E4">
        <w:rPr>
          <w:rFonts w:asciiTheme="majorHAnsi" w:hAnsiTheme="majorHAnsi"/>
        </w:rPr>
        <w:tab/>
        <w:t>Brains &amp; Behavior Fellowship, Hillary Doyle</w:t>
      </w:r>
    </w:p>
    <w:p w14:paraId="12584B50" w14:textId="77777777" w:rsidR="007628D5" w:rsidRPr="000540E4" w:rsidRDefault="007628D5" w:rsidP="00614A49">
      <w:pPr>
        <w:pStyle w:val="List2"/>
        <w:ind w:left="2610" w:hanging="1710"/>
        <w:rPr>
          <w:rFonts w:asciiTheme="majorHAnsi" w:hAnsiTheme="majorHAnsi"/>
        </w:rPr>
      </w:pPr>
      <w:r w:rsidRPr="000540E4">
        <w:rPr>
          <w:rFonts w:asciiTheme="majorHAnsi" w:hAnsiTheme="majorHAnsi"/>
        </w:rPr>
        <w:t>2012</w:t>
      </w:r>
      <w:r w:rsidRPr="000540E4">
        <w:rPr>
          <w:rFonts w:asciiTheme="majorHAnsi" w:hAnsiTheme="majorHAnsi"/>
        </w:rPr>
        <w:tab/>
      </w:r>
      <w:r w:rsidRPr="000540E4">
        <w:rPr>
          <w:rFonts w:asciiTheme="majorHAnsi" w:hAnsiTheme="majorHAnsi"/>
        </w:rPr>
        <w:tab/>
        <w:t>Dissertation Award, Lori Eidson</w:t>
      </w:r>
    </w:p>
    <w:p w14:paraId="604DEE90" w14:textId="77777777" w:rsidR="007628D5" w:rsidRPr="000540E4" w:rsidRDefault="007628D5" w:rsidP="00614A49">
      <w:pPr>
        <w:pStyle w:val="List2"/>
        <w:ind w:left="2610" w:hanging="1710"/>
        <w:rPr>
          <w:rFonts w:asciiTheme="majorHAnsi" w:hAnsiTheme="majorHAnsi"/>
        </w:rPr>
      </w:pPr>
      <w:r w:rsidRPr="000540E4">
        <w:rPr>
          <w:rFonts w:asciiTheme="majorHAnsi" w:hAnsiTheme="majorHAnsi"/>
        </w:rPr>
        <w:t>2012</w:t>
      </w:r>
      <w:r w:rsidRPr="000540E4">
        <w:rPr>
          <w:rFonts w:asciiTheme="majorHAnsi" w:hAnsiTheme="majorHAnsi"/>
        </w:rPr>
        <w:tab/>
      </w:r>
      <w:r w:rsidRPr="000540E4">
        <w:rPr>
          <w:rFonts w:asciiTheme="majorHAnsi" w:hAnsiTheme="majorHAnsi"/>
        </w:rPr>
        <w:tab/>
        <w:t>Sigma Xi Award, Lori Eidson</w:t>
      </w:r>
    </w:p>
    <w:p w14:paraId="28C5F47D" w14:textId="77777777" w:rsidR="007628D5" w:rsidRPr="000540E4" w:rsidRDefault="007628D5" w:rsidP="00614A49">
      <w:pPr>
        <w:pStyle w:val="List2"/>
        <w:ind w:left="2610" w:hanging="1710"/>
        <w:rPr>
          <w:rFonts w:asciiTheme="majorHAnsi" w:hAnsiTheme="majorHAnsi"/>
        </w:rPr>
      </w:pPr>
      <w:r w:rsidRPr="000540E4">
        <w:rPr>
          <w:rFonts w:asciiTheme="majorHAnsi" w:hAnsiTheme="majorHAnsi"/>
        </w:rPr>
        <w:t>2012</w:t>
      </w:r>
      <w:r w:rsidRPr="000540E4">
        <w:rPr>
          <w:rFonts w:asciiTheme="majorHAnsi" w:hAnsiTheme="majorHAnsi"/>
        </w:rPr>
        <w:tab/>
      </w:r>
      <w:r w:rsidRPr="000540E4">
        <w:rPr>
          <w:rFonts w:asciiTheme="majorHAnsi" w:hAnsiTheme="majorHAnsi"/>
        </w:rPr>
        <w:tab/>
        <w:t>Honeycutt Fellowship, Lori Eidson</w:t>
      </w:r>
    </w:p>
    <w:p w14:paraId="4D4121A5" w14:textId="77777777" w:rsidR="007628D5" w:rsidRPr="000540E4" w:rsidRDefault="007628D5" w:rsidP="00614A49">
      <w:pPr>
        <w:pStyle w:val="List2"/>
        <w:ind w:left="2610" w:hanging="1710"/>
        <w:rPr>
          <w:rFonts w:asciiTheme="majorHAnsi" w:hAnsiTheme="majorHAnsi"/>
        </w:rPr>
      </w:pPr>
      <w:r w:rsidRPr="000540E4">
        <w:rPr>
          <w:rFonts w:asciiTheme="majorHAnsi" w:hAnsiTheme="majorHAnsi"/>
        </w:rPr>
        <w:t>2011</w:t>
      </w:r>
      <w:r w:rsidRPr="000540E4">
        <w:rPr>
          <w:rFonts w:asciiTheme="majorHAnsi" w:hAnsiTheme="majorHAnsi"/>
        </w:rPr>
        <w:tab/>
      </w:r>
      <w:r w:rsidRPr="000540E4">
        <w:rPr>
          <w:rFonts w:asciiTheme="majorHAnsi" w:hAnsiTheme="majorHAnsi"/>
        </w:rPr>
        <w:tab/>
        <w:t xml:space="preserve">NIH Research Fellowship, Hila </w:t>
      </w:r>
      <w:proofErr w:type="spellStart"/>
      <w:r w:rsidRPr="000540E4">
        <w:rPr>
          <w:rFonts w:asciiTheme="majorHAnsi" w:hAnsiTheme="majorHAnsi"/>
        </w:rPr>
        <w:t>Eichenbaum</w:t>
      </w:r>
      <w:proofErr w:type="spellEnd"/>
    </w:p>
    <w:p w14:paraId="56B4A6A9" w14:textId="77777777" w:rsidR="007628D5" w:rsidRPr="000540E4" w:rsidRDefault="007628D5" w:rsidP="00614A49">
      <w:pPr>
        <w:pStyle w:val="List2"/>
        <w:ind w:left="2610" w:hanging="1710"/>
        <w:rPr>
          <w:rFonts w:asciiTheme="majorHAnsi" w:hAnsiTheme="majorHAnsi"/>
        </w:rPr>
      </w:pPr>
      <w:r w:rsidRPr="000540E4">
        <w:rPr>
          <w:rFonts w:asciiTheme="majorHAnsi" w:hAnsiTheme="majorHAnsi"/>
        </w:rPr>
        <w:t>2011</w:t>
      </w:r>
      <w:r w:rsidRPr="000540E4">
        <w:rPr>
          <w:rFonts w:asciiTheme="majorHAnsi" w:hAnsiTheme="majorHAnsi"/>
        </w:rPr>
        <w:tab/>
      </w:r>
      <w:r w:rsidRPr="000540E4">
        <w:rPr>
          <w:rFonts w:asciiTheme="majorHAnsi" w:hAnsiTheme="majorHAnsi"/>
        </w:rPr>
        <w:tab/>
        <w:t>BRAIN Best Poster award, Anthony Jordan</w:t>
      </w:r>
    </w:p>
    <w:p w14:paraId="6B6A7490" w14:textId="77777777" w:rsidR="007628D5" w:rsidRPr="000540E4" w:rsidRDefault="007628D5" w:rsidP="00614A49">
      <w:pPr>
        <w:pStyle w:val="List2"/>
        <w:ind w:left="2610" w:hanging="1710"/>
        <w:rPr>
          <w:rFonts w:asciiTheme="majorHAnsi" w:hAnsiTheme="majorHAnsi"/>
        </w:rPr>
      </w:pPr>
      <w:r w:rsidRPr="000540E4">
        <w:rPr>
          <w:rFonts w:asciiTheme="majorHAnsi" w:hAnsiTheme="majorHAnsi"/>
        </w:rPr>
        <w:t>2010</w:t>
      </w:r>
      <w:r w:rsidRPr="000540E4">
        <w:rPr>
          <w:rFonts w:asciiTheme="majorHAnsi" w:hAnsiTheme="majorHAnsi"/>
        </w:rPr>
        <w:tab/>
      </w:r>
      <w:r w:rsidRPr="000540E4">
        <w:rPr>
          <w:rFonts w:asciiTheme="majorHAnsi" w:hAnsiTheme="majorHAnsi"/>
        </w:rPr>
        <w:tab/>
        <w:t>BRAIN Best Poster award, Todd Jackson</w:t>
      </w:r>
    </w:p>
    <w:p w14:paraId="6E06A9FA" w14:textId="77777777" w:rsidR="007628D5" w:rsidRPr="000540E4" w:rsidRDefault="007628D5" w:rsidP="00614A49">
      <w:pPr>
        <w:pStyle w:val="List2"/>
        <w:ind w:left="2610" w:hanging="1710"/>
        <w:rPr>
          <w:rFonts w:asciiTheme="majorHAnsi" w:hAnsiTheme="majorHAnsi"/>
        </w:rPr>
      </w:pPr>
      <w:r w:rsidRPr="000540E4">
        <w:rPr>
          <w:rFonts w:asciiTheme="majorHAnsi" w:hAnsiTheme="majorHAnsi"/>
        </w:rPr>
        <w:t>2009</w:t>
      </w:r>
      <w:r w:rsidRPr="000540E4">
        <w:rPr>
          <w:rFonts w:asciiTheme="majorHAnsi" w:hAnsiTheme="majorHAnsi"/>
        </w:rPr>
        <w:tab/>
      </w:r>
      <w:r w:rsidRPr="000540E4">
        <w:rPr>
          <w:rFonts w:asciiTheme="majorHAnsi" w:hAnsiTheme="majorHAnsi"/>
        </w:rPr>
        <w:tab/>
        <w:t>Early Life Trauma Travel Award, Nicole Victoria</w:t>
      </w:r>
    </w:p>
    <w:p w14:paraId="10B3CACB" w14:textId="12A5177A" w:rsidR="007628D5" w:rsidRPr="000540E4" w:rsidRDefault="00A42037" w:rsidP="00614A49">
      <w:pPr>
        <w:pStyle w:val="List2"/>
        <w:ind w:left="2610" w:hanging="1710"/>
        <w:rPr>
          <w:rFonts w:asciiTheme="majorHAnsi" w:hAnsiTheme="majorHAnsi"/>
        </w:rPr>
      </w:pPr>
      <w:r w:rsidRPr="000540E4">
        <w:rPr>
          <w:rFonts w:asciiTheme="majorHAnsi" w:hAnsiTheme="majorHAnsi"/>
        </w:rPr>
        <w:t>200</w:t>
      </w:r>
      <w:r w:rsidR="00614A49" w:rsidRPr="000540E4">
        <w:rPr>
          <w:rFonts w:asciiTheme="majorHAnsi" w:hAnsiTheme="majorHAnsi"/>
        </w:rPr>
        <w:t>9</w:t>
      </w:r>
      <w:r w:rsidRPr="000540E4">
        <w:rPr>
          <w:rFonts w:asciiTheme="majorHAnsi" w:hAnsiTheme="majorHAnsi"/>
        </w:rPr>
        <w:tab/>
      </w:r>
      <w:r w:rsidRPr="000540E4">
        <w:rPr>
          <w:rFonts w:asciiTheme="majorHAnsi" w:hAnsiTheme="majorHAnsi"/>
        </w:rPr>
        <w:tab/>
      </w:r>
      <w:r w:rsidR="007628D5" w:rsidRPr="000540E4">
        <w:rPr>
          <w:rFonts w:asciiTheme="majorHAnsi" w:hAnsiTheme="majorHAnsi"/>
        </w:rPr>
        <w:t xml:space="preserve">William Suttles Fellowship, Joseph </w:t>
      </w:r>
      <w:proofErr w:type="spellStart"/>
      <w:r w:rsidR="007628D5" w:rsidRPr="000540E4">
        <w:rPr>
          <w:rFonts w:asciiTheme="majorHAnsi" w:hAnsiTheme="majorHAnsi"/>
        </w:rPr>
        <w:t>Normandin</w:t>
      </w:r>
      <w:proofErr w:type="spellEnd"/>
    </w:p>
    <w:p w14:paraId="5C7781AC" w14:textId="7C879E26" w:rsidR="007628D5" w:rsidRPr="000540E4" w:rsidRDefault="00A42037" w:rsidP="00614A49">
      <w:pPr>
        <w:pStyle w:val="List2"/>
        <w:ind w:left="2610" w:hanging="1710"/>
        <w:rPr>
          <w:rFonts w:asciiTheme="majorHAnsi" w:hAnsiTheme="majorHAnsi"/>
        </w:rPr>
      </w:pPr>
      <w:r w:rsidRPr="000540E4">
        <w:rPr>
          <w:rFonts w:asciiTheme="majorHAnsi" w:hAnsiTheme="majorHAnsi"/>
        </w:rPr>
        <w:t>2008</w:t>
      </w:r>
      <w:r w:rsidRPr="000540E4">
        <w:rPr>
          <w:rFonts w:asciiTheme="majorHAnsi" w:hAnsiTheme="majorHAnsi"/>
        </w:rPr>
        <w:tab/>
      </w:r>
      <w:r w:rsidRPr="000540E4">
        <w:rPr>
          <w:rFonts w:asciiTheme="majorHAnsi" w:hAnsiTheme="majorHAnsi"/>
        </w:rPr>
        <w:tab/>
      </w:r>
      <w:r w:rsidR="007628D5" w:rsidRPr="000540E4">
        <w:rPr>
          <w:rFonts w:asciiTheme="majorHAnsi" w:hAnsiTheme="majorHAnsi"/>
        </w:rPr>
        <w:t xml:space="preserve">IASP Travel Award, Dayna R. </w:t>
      </w:r>
      <w:proofErr w:type="spellStart"/>
      <w:r w:rsidR="007628D5" w:rsidRPr="000540E4">
        <w:rPr>
          <w:rFonts w:asciiTheme="majorHAnsi" w:hAnsiTheme="majorHAnsi"/>
        </w:rPr>
        <w:t>Loyd</w:t>
      </w:r>
      <w:proofErr w:type="spellEnd"/>
    </w:p>
    <w:p w14:paraId="6FB6789A" w14:textId="79CB007A" w:rsidR="007628D5" w:rsidRPr="000540E4" w:rsidRDefault="00A42037" w:rsidP="00614A49">
      <w:pPr>
        <w:pStyle w:val="List2"/>
        <w:ind w:left="2610" w:hanging="1710"/>
        <w:rPr>
          <w:rFonts w:asciiTheme="majorHAnsi" w:hAnsiTheme="majorHAnsi"/>
        </w:rPr>
      </w:pPr>
      <w:r w:rsidRPr="000540E4">
        <w:rPr>
          <w:rFonts w:asciiTheme="majorHAnsi" w:hAnsiTheme="majorHAnsi"/>
        </w:rPr>
        <w:t>2008</w:t>
      </w:r>
      <w:r w:rsidRPr="000540E4">
        <w:rPr>
          <w:rFonts w:asciiTheme="majorHAnsi" w:hAnsiTheme="majorHAnsi"/>
        </w:rPr>
        <w:tab/>
      </w:r>
      <w:r w:rsidRPr="000540E4">
        <w:rPr>
          <w:rFonts w:asciiTheme="majorHAnsi" w:hAnsiTheme="majorHAnsi"/>
        </w:rPr>
        <w:tab/>
      </w:r>
      <w:r w:rsidR="007628D5" w:rsidRPr="000540E4">
        <w:rPr>
          <w:rFonts w:asciiTheme="majorHAnsi" w:hAnsiTheme="majorHAnsi"/>
        </w:rPr>
        <w:t xml:space="preserve">Soc Behavioral Neuroendocrinology Travel Award, Joseph J. </w:t>
      </w:r>
      <w:proofErr w:type="spellStart"/>
      <w:r w:rsidR="007628D5" w:rsidRPr="000540E4">
        <w:rPr>
          <w:rFonts w:asciiTheme="majorHAnsi" w:hAnsiTheme="majorHAnsi"/>
        </w:rPr>
        <w:t>Normandin</w:t>
      </w:r>
      <w:proofErr w:type="spellEnd"/>
    </w:p>
    <w:p w14:paraId="463D92F9" w14:textId="1F1AE6E1" w:rsidR="007628D5" w:rsidRPr="000540E4" w:rsidRDefault="00614A49" w:rsidP="00614A49">
      <w:pPr>
        <w:pStyle w:val="List2"/>
        <w:ind w:left="2610" w:hanging="1710"/>
        <w:rPr>
          <w:rFonts w:asciiTheme="majorHAnsi" w:hAnsiTheme="majorHAnsi"/>
        </w:rPr>
      </w:pPr>
      <w:r w:rsidRPr="000540E4">
        <w:rPr>
          <w:rFonts w:asciiTheme="majorHAnsi" w:hAnsiTheme="majorHAnsi"/>
        </w:rPr>
        <w:t>2008</w:t>
      </w:r>
      <w:r w:rsidRPr="000540E4">
        <w:rPr>
          <w:rFonts w:asciiTheme="majorHAnsi" w:hAnsiTheme="majorHAnsi"/>
        </w:rPr>
        <w:tab/>
      </w:r>
      <w:r w:rsidRPr="000540E4">
        <w:rPr>
          <w:rFonts w:asciiTheme="majorHAnsi" w:hAnsiTheme="majorHAnsi"/>
        </w:rPr>
        <w:tab/>
      </w:r>
      <w:r w:rsidR="007628D5" w:rsidRPr="000540E4">
        <w:rPr>
          <w:rFonts w:asciiTheme="majorHAnsi" w:hAnsiTheme="majorHAnsi"/>
        </w:rPr>
        <w:t xml:space="preserve">BRAIN Scholar Presentation Award, Erica </w:t>
      </w:r>
      <w:proofErr w:type="spellStart"/>
      <w:r w:rsidR="007628D5" w:rsidRPr="000540E4">
        <w:rPr>
          <w:rFonts w:asciiTheme="majorHAnsi" w:hAnsiTheme="majorHAnsi"/>
        </w:rPr>
        <w:t>Famorjure</w:t>
      </w:r>
      <w:proofErr w:type="spellEnd"/>
    </w:p>
    <w:p w14:paraId="433C2B01" w14:textId="66180F8A" w:rsidR="007628D5" w:rsidRPr="000540E4" w:rsidRDefault="00614A49" w:rsidP="00614A49">
      <w:pPr>
        <w:pStyle w:val="List2"/>
        <w:ind w:left="2610" w:hanging="1710"/>
        <w:rPr>
          <w:rFonts w:asciiTheme="majorHAnsi" w:hAnsiTheme="majorHAnsi"/>
        </w:rPr>
      </w:pPr>
      <w:r w:rsidRPr="000540E4">
        <w:rPr>
          <w:rFonts w:asciiTheme="majorHAnsi" w:hAnsiTheme="majorHAnsi"/>
        </w:rPr>
        <w:t>2008</w:t>
      </w:r>
      <w:r w:rsidRPr="000540E4">
        <w:rPr>
          <w:rFonts w:asciiTheme="majorHAnsi" w:hAnsiTheme="majorHAnsi"/>
        </w:rPr>
        <w:tab/>
      </w:r>
      <w:r w:rsidRPr="000540E4">
        <w:rPr>
          <w:rFonts w:asciiTheme="majorHAnsi" w:hAnsiTheme="majorHAnsi"/>
        </w:rPr>
        <w:tab/>
      </w:r>
      <w:r w:rsidR="007628D5" w:rsidRPr="000540E4">
        <w:rPr>
          <w:rFonts w:asciiTheme="majorHAnsi" w:hAnsiTheme="majorHAnsi"/>
        </w:rPr>
        <w:t xml:space="preserve">William Suttles Fellowship, Dayna </w:t>
      </w:r>
      <w:proofErr w:type="spellStart"/>
      <w:r w:rsidR="007628D5" w:rsidRPr="000540E4">
        <w:rPr>
          <w:rFonts w:asciiTheme="majorHAnsi" w:hAnsiTheme="majorHAnsi"/>
        </w:rPr>
        <w:t>Loyd</w:t>
      </w:r>
      <w:proofErr w:type="spellEnd"/>
    </w:p>
    <w:p w14:paraId="5057182D" w14:textId="77777777" w:rsidR="006A09A0" w:rsidRPr="000540E4" w:rsidRDefault="006A09A0" w:rsidP="00614A49">
      <w:pPr>
        <w:pStyle w:val="List2"/>
        <w:rPr>
          <w:rFonts w:asciiTheme="majorHAnsi" w:hAnsiTheme="majorHAnsi"/>
          <w:b/>
          <w:i/>
        </w:rPr>
      </w:pPr>
    </w:p>
    <w:p w14:paraId="4657642D" w14:textId="77777777" w:rsidR="000A33E7" w:rsidRPr="000540E4" w:rsidRDefault="000A33E7" w:rsidP="00614A49">
      <w:pPr>
        <w:pStyle w:val="List2"/>
        <w:rPr>
          <w:rFonts w:asciiTheme="majorHAnsi" w:hAnsiTheme="majorHAnsi"/>
          <w:i/>
        </w:rPr>
      </w:pPr>
      <w:r w:rsidRPr="000540E4">
        <w:rPr>
          <w:rFonts w:asciiTheme="majorHAnsi" w:hAnsiTheme="majorHAnsi"/>
          <w:b/>
          <w:i/>
        </w:rPr>
        <w:t>Graduate Students Under Direct Supervision</w:t>
      </w:r>
    </w:p>
    <w:p w14:paraId="21AAEBBD" w14:textId="77777777" w:rsidR="000A33E7" w:rsidRPr="000540E4" w:rsidRDefault="000A33E7" w:rsidP="00614A49">
      <w:pPr>
        <w:pStyle w:val="List2"/>
        <w:ind w:firstLine="0"/>
        <w:rPr>
          <w:rFonts w:asciiTheme="majorHAnsi" w:hAnsiTheme="majorHAnsi"/>
        </w:rPr>
      </w:pPr>
      <w:r w:rsidRPr="000540E4">
        <w:rPr>
          <w:rFonts w:asciiTheme="majorHAnsi" w:hAnsiTheme="majorHAnsi"/>
        </w:rPr>
        <w:t>Evan Fullerton, Thesis Advisor and Laboratory Mentor</w:t>
      </w:r>
    </w:p>
    <w:p w14:paraId="158974C1" w14:textId="52D1090D" w:rsidR="00211A1E" w:rsidRPr="000540E4" w:rsidRDefault="00211A1E" w:rsidP="00211A1E">
      <w:pPr>
        <w:pStyle w:val="List2"/>
        <w:ind w:firstLine="0"/>
        <w:rPr>
          <w:rFonts w:asciiTheme="majorHAnsi" w:hAnsiTheme="majorHAnsi"/>
        </w:rPr>
      </w:pPr>
      <w:r w:rsidRPr="000540E4">
        <w:rPr>
          <w:rFonts w:asciiTheme="majorHAnsi" w:hAnsiTheme="majorHAnsi"/>
        </w:rPr>
        <w:t>Christopher Searles, Thesis Advisor and Laboratory Mentor</w:t>
      </w:r>
    </w:p>
    <w:p w14:paraId="0790F339" w14:textId="453E0899" w:rsidR="000A33E7" w:rsidRPr="000540E4" w:rsidRDefault="00211A1E" w:rsidP="00211A1E">
      <w:pPr>
        <w:pStyle w:val="List2"/>
        <w:ind w:firstLine="0"/>
        <w:rPr>
          <w:rFonts w:asciiTheme="majorHAnsi" w:hAnsiTheme="majorHAnsi"/>
        </w:rPr>
      </w:pPr>
      <w:r w:rsidRPr="000540E4">
        <w:rPr>
          <w:rFonts w:asciiTheme="majorHAnsi" w:hAnsiTheme="majorHAnsi"/>
        </w:rPr>
        <w:t>Hannah Harder</w:t>
      </w:r>
      <w:r w:rsidR="000A33E7" w:rsidRPr="000540E4">
        <w:rPr>
          <w:rFonts w:asciiTheme="majorHAnsi" w:hAnsiTheme="majorHAnsi"/>
        </w:rPr>
        <w:t>, Thesis Advisor and Laboratory Mentor</w:t>
      </w:r>
    </w:p>
    <w:p w14:paraId="77DCAE72" w14:textId="11F7F3EB" w:rsidR="00AD0B57" w:rsidRPr="000540E4" w:rsidRDefault="00AD0B57" w:rsidP="00211A1E">
      <w:pPr>
        <w:pStyle w:val="List2"/>
        <w:ind w:firstLine="0"/>
        <w:rPr>
          <w:rFonts w:asciiTheme="majorHAnsi" w:hAnsiTheme="majorHAnsi"/>
        </w:rPr>
      </w:pPr>
      <w:r w:rsidRPr="000540E4">
        <w:rPr>
          <w:rFonts w:asciiTheme="majorHAnsi" w:hAnsiTheme="majorHAnsi"/>
        </w:rPr>
        <w:t>Morgan Gomez, Thesis Advisor and Laboratory Mentor</w:t>
      </w:r>
    </w:p>
    <w:p w14:paraId="1A942C1A" w14:textId="69A29D2F" w:rsidR="00C07BEB" w:rsidRDefault="00C07BEB" w:rsidP="00211A1E">
      <w:pPr>
        <w:pStyle w:val="List2"/>
        <w:ind w:firstLine="0"/>
        <w:rPr>
          <w:rFonts w:asciiTheme="majorHAnsi" w:hAnsiTheme="majorHAnsi"/>
        </w:rPr>
      </w:pPr>
      <w:r w:rsidRPr="000540E4">
        <w:rPr>
          <w:rFonts w:asciiTheme="majorHAnsi" w:hAnsiTheme="majorHAnsi"/>
        </w:rPr>
        <w:t>Meghan Vogt, Thesis Advisor and Laboratory Mentor</w:t>
      </w:r>
    </w:p>
    <w:p w14:paraId="1E7514A7" w14:textId="77777777" w:rsidR="00E94F28" w:rsidRPr="000540E4" w:rsidRDefault="00E94F28" w:rsidP="00211A1E">
      <w:pPr>
        <w:pStyle w:val="List2"/>
        <w:ind w:firstLine="0"/>
        <w:rPr>
          <w:rFonts w:asciiTheme="majorHAnsi" w:hAnsiTheme="majorHAnsi"/>
        </w:rPr>
      </w:pPr>
    </w:p>
    <w:p w14:paraId="47527EB1" w14:textId="77777777" w:rsidR="00033A98" w:rsidRPr="000540E4" w:rsidRDefault="00033A98" w:rsidP="00A97FAD">
      <w:pPr>
        <w:pStyle w:val="Heading2"/>
        <w:spacing w:after="60"/>
        <w:ind w:left="990" w:hanging="630"/>
        <w:rPr>
          <w:rFonts w:asciiTheme="majorHAnsi" w:hAnsiTheme="majorHAnsi"/>
          <w:b/>
        </w:rPr>
      </w:pPr>
      <w:r w:rsidRPr="000540E4">
        <w:rPr>
          <w:rFonts w:asciiTheme="majorHAnsi" w:hAnsiTheme="majorHAnsi"/>
          <w:b/>
        </w:rPr>
        <w:t>Graduate Students Previously Under Direct Supervision</w:t>
      </w:r>
    </w:p>
    <w:p w14:paraId="583F65CB" w14:textId="77777777" w:rsidR="00DF6C88" w:rsidRPr="000540E4" w:rsidRDefault="00DF6C88" w:rsidP="00DF6C88">
      <w:pPr>
        <w:pStyle w:val="List2"/>
        <w:ind w:firstLine="0"/>
        <w:rPr>
          <w:rFonts w:asciiTheme="majorHAnsi" w:hAnsiTheme="majorHAnsi"/>
        </w:rPr>
      </w:pPr>
      <w:r w:rsidRPr="000540E4">
        <w:rPr>
          <w:rFonts w:asciiTheme="majorHAnsi" w:hAnsiTheme="majorHAnsi"/>
        </w:rPr>
        <w:t>Sarah Adeosun-</w:t>
      </w:r>
      <w:proofErr w:type="spellStart"/>
      <w:r w:rsidRPr="000540E4">
        <w:rPr>
          <w:rFonts w:asciiTheme="majorHAnsi" w:hAnsiTheme="majorHAnsi"/>
        </w:rPr>
        <w:t>Oyekunle</w:t>
      </w:r>
      <w:proofErr w:type="spellEnd"/>
      <w:r w:rsidRPr="000540E4">
        <w:rPr>
          <w:rFonts w:asciiTheme="majorHAnsi" w:hAnsiTheme="majorHAnsi"/>
        </w:rPr>
        <w:t>, Thesis Advisor and Laboratory Mentor</w:t>
      </w:r>
    </w:p>
    <w:p w14:paraId="1330EFFF" w14:textId="77777777" w:rsidR="00DF6C88" w:rsidRPr="000540E4" w:rsidRDefault="00DF6C88" w:rsidP="00DF6C88">
      <w:pPr>
        <w:pStyle w:val="List2"/>
        <w:ind w:firstLine="0"/>
        <w:rPr>
          <w:rFonts w:asciiTheme="majorHAnsi" w:hAnsiTheme="majorHAnsi"/>
        </w:rPr>
      </w:pPr>
      <w:r w:rsidRPr="000540E4">
        <w:rPr>
          <w:rFonts w:asciiTheme="majorHAnsi" w:hAnsiTheme="majorHAnsi"/>
        </w:rPr>
        <w:t>Clint (Jed) Casper, Thesis Advisor and Laboratory Mentor</w:t>
      </w:r>
    </w:p>
    <w:p w14:paraId="5773B58B" w14:textId="77777777" w:rsidR="00DF6C88" w:rsidRPr="000540E4" w:rsidRDefault="00DF6C88" w:rsidP="00DF6C88">
      <w:pPr>
        <w:pStyle w:val="List2"/>
        <w:ind w:firstLine="0"/>
        <w:rPr>
          <w:rFonts w:asciiTheme="majorHAnsi" w:hAnsiTheme="majorHAnsi"/>
        </w:rPr>
      </w:pPr>
      <w:r w:rsidRPr="000540E4">
        <w:rPr>
          <w:rFonts w:asciiTheme="majorHAnsi" w:hAnsiTheme="majorHAnsi"/>
        </w:rPr>
        <w:t>Alexus Austin, Thesis Advisor and Laboratory Mentor</w:t>
      </w:r>
    </w:p>
    <w:p w14:paraId="0D088046" w14:textId="77777777" w:rsidR="00DF6C88" w:rsidRPr="000540E4" w:rsidRDefault="00DF6C88" w:rsidP="00E94F28">
      <w:pPr>
        <w:pStyle w:val="List2"/>
        <w:ind w:firstLine="0"/>
        <w:rPr>
          <w:rFonts w:asciiTheme="majorHAnsi" w:hAnsiTheme="majorHAnsi"/>
        </w:rPr>
      </w:pPr>
      <w:r w:rsidRPr="000540E4">
        <w:rPr>
          <w:rFonts w:asciiTheme="majorHAnsi" w:hAnsiTheme="majorHAnsi"/>
        </w:rPr>
        <w:t>Amirah Hurst, Thesis Advisor and Laboratory Mentor</w:t>
      </w:r>
    </w:p>
    <w:p w14:paraId="42D33713"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 xml:space="preserve">Hillary Doyle, Ph.D., 2017, currently a freelance science writer </w:t>
      </w:r>
    </w:p>
    <w:p w14:paraId="42BE2AF2" w14:textId="77777777" w:rsidR="00786576" w:rsidRPr="000540E4" w:rsidRDefault="00786576" w:rsidP="00786576">
      <w:pPr>
        <w:pStyle w:val="List2"/>
        <w:ind w:firstLine="0"/>
        <w:rPr>
          <w:rFonts w:asciiTheme="majorHAnsi" w:hAnsiTheme="majorHAnsi"/>
        </w:rPr>
      </w:pPr>
      <w:r w:rsidRPr="000540E4">
        <w:rPr>
          <w:rFonts w:asciiTheme="majorHAnsi" w:hAnsiTheme="majorHAnsi"/>
        </w:rPr>
        <w:t>Lauren Hanus, M.S., 2017, currently a research assistant</w:t>
      </w:r>
    </w:p>
    <w:p w14:paraId="3BF4A786"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Lori Eidson, Ph.D., 2014; currently a Post-Doctoral Fellow at Emory University</w:t>
      </w:r>
    </w:p>
    <w:p w14:paraId="33CB8E6E"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 xml:space="preserve">Nicole Victoria, Ph.D., 2013; currently an Inspector, FDA </w:t>
      </w:r>
    </w:p>
    <w:p w14:paraId="2323E821"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 xml:space="preserve">Dayna </w:t>
      </w:r>
      <w:proofErr w:type="spellStart"/>
      <w:r w:rsidRPr="000540E4">
        <w:rPr>
          <w:rFonts w:asciiTheme="majorHAnsi" w:hAnsiTheme="majorHAnsi"/>
        </w:rPr>
        <w:t>Loyd</w:t>
      </w:r>
      <w:proofErr w:type="spellEnd"/>
      <w:r w:rsidRPr="000540E4">
        <w:rPr>
          <w:rFonts w:asciiTheme="majorHAnsi" w:hAnsiTheme="majorHAnsi"/>
        </w:rPr>
        <w:t>, Ph.D., 2010; currently an Assistant Professor at Texas Women’s College</w:t>
      </w:r>
    </w:p>
    <w:p w14:paraId="338D0F7C"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 xml:space="preserve">Richard </w:t>
      </w:r>
      <w:proofErr w:type="spellStart"/>
      <w:r w:rsidRPr="000540E4">
        <w:rPr>
          <w:rFonts w:asciiTheme="majorHAnsi" w:hAnsiTheme="majorHAnsi"/>
        </w:rPr>
        <w:t>Hanberry</w:t>
      </w:r>
      <w:proofErr w:type="spellEnd"/>
      <w:r w:rsidRPr="000540E4">
        <w:rPr>
          <w:rFonts w:asciiTheme="majorHAnsi" w:hAnsiTheme="majorHAnsi"/>
        </w:rPr>
        <w:t>, M.S., 2011</w:t>
      </w:r>
    </w:p>
    <w:p w14:paraId="4597C530"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 xml:space="preserve">Jamie </w:t>
      </w:r>
      <w:proofErr w:type="spellStart"/>
      <w:r w:rsidRPr="000540E4">
        <w:rPr>
          <w:rFonts w:asciiTheme="majorHAnsi" w:hAnsiTheme="majorHAnsi"/>
        </w:rPr>
        <w:t>LaPrairie</w:t>
      </w:r>
      <w:proofErr w:type="spellEnd"/>
      <w:r w:rsidRPr="000540E4">
        <w:rPr>
          <w:rFonts w:asciiTheme="majorHAnsi" w:hAnsiTheme="majorHAnsi"/>
        </w:rPr>
        <w:t xml:space="preserve">, Ph.D., 2010; currently an Assistant Professor at Emory University </w:t>
      </w:r>
    </w:p>
    <w:p w14:paraId="6A74A4AB"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Geary Smith, M.S. 2010; currently a DVM at Univ. Pennsylvania</w:t>
      </w:r>
    </w:p>
    <w:p w14:paraId="17DE12FC" w14:textId="77777777" w:rsidR="00033A98" w:rsidRPr="000540E4" w:rsidRDefault="00033A98" w:rsidP="00614A49">
      <w:pPr>
        <w:pStyle w:val="List2"/>
        <w:ind w:left="990" w:hanging="270"/>
        <w:rPr>
          <w:rFonts w:asciiTheme="majorHAnsi" w:hAnsiTheme="majorHAnsi"/>
        </w:rPr>
      </w:pPr>
      <w:r w:rsidRPr="000540E4">
        <w:rPr>
          <w:rFonts w:asciiTheme="majorHAnsi" w:hAnsiTheme="majorHAnsi"/>
        </w:rPr>
        <w:t xml:space="preserve">Joseph </w:t>
      </w:r>
      <w:proofErr w:type="spellStart"/>
      <w:r w:rsidRPr="000540E4">
        <w:rPr>
          <w:rFonts w:asciiTheme="majorHAnsi" w:hAnsiTheme="majorHAnsi"/>
        </w:rPr>
        <w:t>Normandin</w:t>
      </w:r>
      <w:proofErr w:type="spellEnd"/>
      <w:r w:rsidRPr="000540E4">
        <w:rPr>
          <w:rFonts w:asciiTheme="majorHAnsi" w:hAnsiTheme="majorHAnsi"/>
        </w:rPr>
        <w:t>, Ph.D., 2010; currently a Lecturer at Georgia State University</w:t>
      </w:r>
    </w:p>
    <w:p w14:paraId="3D8AFF60" w14:textId="77777777" w:rsidR="00033A98" w:rsidRPr="000540E4" w:rsidRDefault="00033A98" w:rsidP="00033A98">
      <w:pPr>
        <w:pStyle w:val="List2"/>
        <w:ind w:left="360" w:firstLine="0"/>
        <w:rPr>
          <w:rFonts w:asciiTheme="majorHAnsi" w:hAnsiTheme="majorHAnsi"/>
        </w:rPr>
      </w:pPr>
    </w:p>
    <w:p w14:paraId="5820A3AE" w14:textId="77777777" w:rsidR="00A407DB" w:rsidRPr="000540E4" w:rsidRDefault="00A407DB" w:rsidP="00614A49">
      <w:pPr>
        <w:pStyle w:val="Heading2"/>
        <w:ind w:left="360"/>
        <w:rPr>
          <w:rFonts w:asciiTheme="majorHAnsi" w:hAnsiTheme="majorHAnsi"/>
          <w:b/>
        </w:rPr>
      </w:pPr>
      <w:r w:rsidRPr="000540E4">
        <w:rPr>
          <w:rFonts w:asciiTheme="majorHAnsi" w:hAnsiTheme="majorHAnsi"/>
          <w:b/>
        </w:rPr>
        <w:t>Graduate Student Thesis Committees: Present</w:t>
      </w:r>
    </w:p>
    <w:p w14:paraId="5327ED68" w14:textId="77777777" w:rsidR="00AD0B57" w:rsidRPr="000540E4" w:rsidRDefault="00AD0B57" w:rsidP="00AD0B57">
      <w:pPr>
        <w:pStyle w:val="List2"/>
        <w:ind w:firstLine="0"/>
        <w:rPr>
          <w:rFonts w:asciiTheme="majorHAnsi" w:hAnsiTheme="majorHAnsi"/>
        </w:rPr>
      </w:pPr>
      <w:r w:rsidRPr="000540E4">
        <w:rPr>
          <w:rFonts w:asciiTheme="majorHAnsi" w:hAnsiTheme="majorHAnsi"/>
        </w:rPr>
        <w:t xml:space="preserve">Alice Van </w:t>
      </w:r>
      <w:proofErr w:type="spellStart"/>
      <w:r w:rsidRPr="000540E4">
        <w:rPr>
          <w:rFonts w:asciiTheme="majorHAnsi" w:hAnsiTheme="majorHAnsi"/>
        </w:rPr>
        <w:t>Derveer</w:t>
      </w:r>
      <w:proofErr w:type="spellEnd"/>
      <w:r w:rsidRPr="000540E4">
        <w:rPr>
          <w:rFonts w:asciiTheme="majorHAnsi" w:hAnsiTheme="majorHAnsi"/>
        </w:rPr>
        <w:t>, Georgia State University, Neuroscience Institute</w:t>
      </w:r>
    </w:p>
    <w:p w14:paraId="48E18774" w14:textId="14E4E18F" w:rsidR="00992A28" w:rsidRPr="000540E4" w:rsidRDefault="00992A28" w:rsidP="00614A49">
      <w:pPr>
        <w:pStyle w:val="List2"/>
        <w:ind w:firstLine="0"/>
        <w:rPr>
          <w:rFonts w:asciiTheme="majorHAnsi" w:hAnsiTheme="majorHAnsi"/>
        </w:rPr>
      </w:pPr>
      <w:r w:rsidRPr="000540E4">
        <w:rPr>
          <w:rFonts w:asciiTheme="majorHAnsi" w:hAnsiTheme="majorHAnsi"/>
        </w:rPr>
        <w:t>Lori Forester, Georgia State University, Neuroscience Institute</w:t>
      </w:r>
    </w:p>
    <w:p w14:paraId="4823194D" w14:textId="77777777" w:rsidR="00A407DB" w:rsidRPr="000540E4" w:rsidRDefault="00A407DB" w:rsidP="00614A49">
      <w:pPr>
        <w:pStyle w:val="Heading2"/>
        <w:ind w:left="360"/>
        <w:rPr>
          <w:rFonts w:asciiTheme="majorHAnsi" w:hAnsiTheme="majorHAnsi"/>
          <w:b/>
        </w:rPr>
      </w:pPr>
      <w:r w:rsidRPr="000540E4">
        <w:rPr>
          <w:rFonts w:asciiTheme="majorHAnsi" w:hAnsiTheme="majorHAnsi"/>
          <w:b/>
        </w:rPr>
        <w:t>Graduate Student Thesis Committees: Past</w:t>
      </w:r>
    </w:p>
    <w:p w14:paraId="0141308B" w14:textId="4DA383E7" w:rsidR="00E94F28" w:rsidRPr="000540E4" w:rsidRDefault="00E94F28" w:rsidP="00E94F28">
      <w:pPr>
        <w:pStyle w:val="List2"/>
        <w:ind w:firstLine="0"/>
        <w:rPr>
          <w:rFonts w:asciiTheme="majorHAnsi" w:hAnsiTheme="majorHAnsi"/>
        </w:rPr>
      </w:pPr>
      <w:proofErr w:type="spellStart"/>
      <w:r w:rsidRPr="00E94F28">
        <w:rPr>
          <w:rFonts w:asciiTheme="majorHAnsi" w:hAnsiTheme="majorHAnsi"/>
          <w:highlight w:val="yellow"/>
        </w:rPr>
        <w:t>Jamin</w:t>
      </w:r>
      <w:proofErr w:type="spellEnd"/>
      <w:r w:rsidRPr="00E94F28">
        <w:rPr>
          <w:rFonts w:asciiTheme="majorHAnsi" w:hAnsiTheme="majorHAnsi"/>
          <w:highlight w:val="yellow"/>
        </w:rPr>
        <w:t xml:space="preserve"> Letcher, Georgia State University, Neuroscience Institute</w:t>
      </w:r>
      <w:r w:rsidRPr="00E94F28">
        <w:rPr>
          <w:rFonts w:asciiTheme="majorHAnsi" w:hAnsiTheme="majorHAnsi"/>
          <w:highlight w:val="yellow"/>
        </w:rPr>
        <w:t xml:space="preserve"> (PhD 2021)</w:t>
      </w:r>
    </w:p>
    <w:p w14:paraId="6DDAE098" w14:textId="019236CE" w:rsidR="00F65824" w:rsidRPr="000540E4" w:rsidRDefault="00F65824" w:rsidP="00F65824">
      <w:pPr>
        <w:pStyle w:val="List2"/>
        <w:ind w:firstLine="0"/>
        <w:rPr>
          <w:rFonts w:asciiTheme="majorHAnsi" w:hAnsiTheme="majorHAnsi"/>
        </w:rPr>
      </w:pPr>
      <w:r w:rsidRPr="000540E4">
        <w:rPr>
          <w:rFonts w:asciiTheme="majorHAnsi" w:hAnsiTheme="majorHAnsi"/>
        </w:rPr>
        <w:t xml:space="preserve">Kathrine </w:t>
      </w:r>
      <w:proofErr w:type="spellStart"/>
      <w:r w:rsidRPr="000540E4">
        <w:rPr>
          <w:rFonts w:asciiTheme="majorHAnsi" w:hAnsiTheme="majorHAnsi"/>
        </w:rPr>
        <w:t>Partrick</w:t>
      </w:r>
      <w:proofErr w:type="spellEnd"/>
      <w:r w:rsidRPr="000540E4">
        <w:rPr>
          <w:rFonts w:asciiTheme="majorHAnsi" w:hAnsiTheme="majorHAnsi"/>
        </w:rPr>
        <w:t>, Georgia State University, Neuroscience Institute (PhD 2019)</w:t>
      </w:r>
    </w:p>
    <w:p w14:paraId="29F6A0B7" w14:textId="01B0A4F6" w:rsidR="00582DC0" w:rsidRPr="000540E4" w:rsidRDefault="00582DC0" w:rsidP="00582DC0">
      <w:pPr>
        <w:pStyle w:val="List2"/>
        <w:ind w:firstLine="0"/>
        <w:rPr>
          <w:rFonts w:asciiTheme="majorHAnsi" w:hAnsiTheme="majorHAnsi"/>
        </w:rPr>
      </w:pPr>
      <w:r w:rsidRPr="000540E4">
        <w:rPr>
          <w:rFonts w:asciiTheme="majorHAnsi" w:hAnsiTheme="majorHAnsi"/>
        </w:rPr>
        <w:t xml:space="preserve">Ivan </w:t>
      </w:r>
      <w:proofErr w:type="spellStart"/>
      <w:r w:rsidRPr="000540E4">
        <w:rPr>
          <w:rFonts w:asciiTheme="majorHAnsi" w:hAnsiTheme="majorHAnsi"/>
        </w:rPr>
        <w:t>Weinsanto</w:t>
      </w:r>
      <w:proofErr w:type="spellEnd"/>
      <w:r w:rsidRPr="000540E4">
        <w:rPr>
          <w:rFonts w:asciiTheme="majorHAnsi" w:hAnsiTheme="majorHAnsi"/>
        </w:rPr>
        <w:t>, University of Strasbourg, France (PhD 2019)</w:t>
      </w:r>
    </w:p>
    <w:p w14:paraId="55700709" w14:textId="3456FB63" w:rsidR="00582DC0" w:rsidRPr="000540E4" w:rsidRDefault="00582DC0" w:rsidP="00582DC0">
      <w:pPr>
        <w:pStyle w:val="List2"/>
        <w:ind w:firstLine="0"/>
        <w:rPr>
          <w:rFonts w:asciiTheme="majorHAnsi" w:hAnsiTheme="majorHAnsi"/>
        </w:rPr>
      </w:pPr>
      <w:r w:rsidRPr="000540E4">
        <w:rPr>
          <w:rFonts w:asciiTheme="majorHAnsi" w:hAnsiTheme="majorHAnsi"/>
        </w:rPr>
        <w:t>Andrew James Jacobs, Georgia State University, Neuroscience Institute (MS 2019)</w:t>
      </w:r>
    </w:p>
    <w:p w14:paraId="20C11B09" w14:textId="3CE4D6A8" w:rsidR="00582DC0" w:rsidRPr="000540E4" w:rsidRDefault="00582DC0" w:rsidP="00582DC0">
      <w:pPr>
        <w:pStyle w:val="List2"/>
        <w:ind w:firstLine="0"/>
        <w:rPr>
          <w:rFonts w:asciiTheme="majorHAnsi" w:hAnsiTheme="majorHAnsi"/>
        </w:rPr>
      </w:pPr>
      <w:r w:rsidRPr="000540E4">
        <w:rPr>
          <w:rFonts w:asciiTheme="majorHAnsi" w:hAnsiTheme="majorHAnsi"/>
        </w:rPr>
        <w:t>Christopher Fields, Georgia State University, Neuroscience Institute (PhD 2019)</w:t>
      </w:r>
    </w:p>
    <w:p w14:paraId="3A718C86" w14:textId="17E75553" w:rsidR="00786576" w:rsidRPr="000540E4" w:rsidRDefault="00786576" w:rsidP="00582DC0">
      <w:pPr>
        <w:pStyle w:val="List2"/>
        <w:ind w:firstLine="0"/>
        <w:rPr>
          <w:rFonts w:asciiTheme="majorHAnsi" w:hAnsiTheme="majorHAnsi"/>
        </w:rPr>
      </w:pPr>
      <w:r w:rsidRPr="000540E4">
        <w:rPr>
          <w:rFonts w:asciiTheme="majorHAnsi" w:hAnsiTheme="majorHAnsi"/>
        </w:rPr>
        <w:lastRenderedPageBreak/>
        <w:t>Stephanie Hare, Georgia State University, Neuroscience Institute (PhD 2018)</w:t>
      </w:r>
    </w:p>
    <w:p w14:paraId="058E846E" w14:textId="77777777" w:rsidR="00A407DB" w:rsidRPr="000540E4" w:rsidRDefault="00A407DB" w:rsidP="00614A49">
      <w:pPr>
        <w:pStyle w:val="List2"/>
        <w:ind w:firstLine="0"/>
        <w:rPr>
          <w:rFonts w:asciiTheme="majorHAnsi" w:hAnsiTheme="majorHAnsi"/>
        </w:rPr>
      </w:pPr>
      <w:r w:rsidRPr="000540E4">
        <w:rPr>
          <w:rFonts w:asciiTheme="majorHAnsi" w:hAnsiTheme="majorHAnsi"/>
        </w:rPr>
        <w:t>Emily Bruggeman, Georgia State University, Neuroscience Institute (PhD 2015)</w:t>
      </w:r>
    </w:p>
    <w:p w14:paraId="477B2130" w14:textId="77777777" w:rsidR="00A407DB" w:rsidRPr="000540E4" w:rsidRDefault="00A407DB" w:rsidP="00614A49">
      <w:pPr>
        <w:pStyle w:val="List2"/>
        <w:ind w:firstLine="0"/>
        <w:rPr>
          <w:rFonts w:asciiTheme="majorHAnsi" w:hAnsiTheme="majorHAnsi"/>
        </w:rPr>
      </w:pPr>
      <w:r w:rsidRPr="000540E4">
        <w:rPr>
          <w:rFonts w:asciiTheme="majorHAnsi" w:hAnsiTheme="majorHAnsi"/>
        </w:rPr>
        <w:t xml:space="preserve">Jill </w:t>
      </w:r>
      <w:proofErr w:type="spellStart"/>
      <w:r w:rsidRPr="000540E4">
        <w:rPr>
          <w:rFonts w:asciiTheme="majorHAnsi" w:hAnsiTheme="majorHAnsi"/>
        </w:rPr>
        <w:t>Weathington</w:t>
      </w:r>
      <w:proofErr w:type="spellEnd"/>
      <w:r w:rsidRPr="000540E4">
        <w:rPr>
          <w:rFonts w:asciiTheme="majorHAnsi" w:hAnsiTheme="majorHAnsi"/>
        </w:rPr>
        <w:t>, Georgia State University, Neuroscience Institute (PhD 2014)</w:t>
      </w:r>
    </w:p>
    <w:p w14:paraId="59B5153D" w14:textId="77777777" w:rsidR="00A407DB" w:rsidRPr="000540E4" w:rsidRDefault="00A407DB" w:rsidP="00614A49">
      <w:pPr>
        <w:pStyle w:val="List2"/>
        <w:ind w:firstLine="0"/>
        <w:rPr>
          <w:rFonts w:asciiTheme="majorHAnsi" w:hAnsiTheme="majorHAnsi"/>
        </w:rPr>
      </w:pPr>
      <w:r w:rsidRPr="000540E4">
        <w:rPr>
          <w:rFonts w:asciiTheme="majorHAnsi" w:hAnsiTheme="majorHAnsi"/>
        </w:rPr>
        <w:t>Yoko Ogawa, Georgia State University, Neuroscience Institute (Ph.D., 2014)</w:t>
      </w:r>
    </w:p>
    <w:p w14:paraId="12FCA718" w14:textId="77777777" w:rsidR="00A407DB" w:rsidRPr="000540E4" w:rsidRDefault="00A407DB" w:rsidP="00614A49">
      <w:pPr>
        <w:pStyle w:val="List2"/>
        <w:ind w:firstLine="0"/>
        <w:rPr>
          <w:rFonts w:asciiTheme="majorHAnsi" w:hAnsiTheme="majorHAnsi"/>
        </w:rPr>
      </w:pPr>
      <w:r w:rsidRPr="000540E4">
        <w:rPr>
          <w:rFonts w:asciiTheme="majorHAnsi" w:hAnsiTheme="majorHAnsi"/>
        </w:rPr>
        <w:t xml:space="preserve">Josh </w:t>
      </w:r>
      <w:proofErr w:type="spellStart"/>
      <w:r w:rsidRPr="000540E4">
        <w:rPr>
          <w:rFonts w:asciiTheme="majorHAnsi" w:hAnsiTheme="majorHAnsi"/>
        </w:rPr>
        <w:t>Lilvis</w:t>
      </w:r>
      <w:proofErr w:type="spellEnd"/>
      <w:r w:rsidRPr="000540E4">
        <w:rPr>
          <w:rFonts w:asciiTheme="majorHAnsi" w:hAnsiTheme="majorHAnsi"/>
        </w:rPr>
        <w:t>, Ph.D., Georgia State University, Dept. Biology (Ph.D., 2012)</w:t>
      </w:r>
    </w:p>
    <w:p w14:paraId="01A306B5" w14:textId="77777777" w:rsidR="00A407DB" w:rsidRPr="000540E4" w:rsidRDefault="00A407DB" w:rsidP="00614A49">
      <w:pPr>
        <w:pStyle w:val="List2"/>
        <w:ind w:firstLine="0"/>
        <w:rPr>
          <w:rFonts w:asciiTheme="majorHAnsi" w:hAnsiTheme="majorHAnsi"/>
        </w:rPr>
      </w:pPr>
      <w:r w:rsidRPr="000540E4">
        <w:rPr>
          <w:rFonts w:asciiTheme="majorHAnsi" w:hAnsiTheme="majorHAnsi"/>
        </w:rPr>
        <w:t>Laura Been, Ph.D., Georgia State University, Neuroscience Institute (Ph.D., 2011)</w:t>
      </w:r>
    </w:p>
    <w:p w14:paraId="66451010" w14:textId="77777777" w:rsidR="00A407DB" w:rsidRPr="000540E4" w:rsidRDefault="00A407DB" w:rsidP="00614A49">
      <w:pPr>
        <w:pStyle w:val="List2"/>
        <w:ind w:firstLine="0"/>
        <w:rPr>
          <w:rFonts w:asciiTheme="majorHAnsi" w:hAnsiTheme="majorHAnsi"/>
        </w:rPr>
      </w:pPr>
      <w:r w:rsidRPr="000540E4">
        <w:rPr>
          <w:rFonts w:asciiTheme="majorHAnsi" w:hAnsiTheme="majorHAnsi"/>
        </w:rPr>
        <w:t>James Dougherty, Ph.D., Georgia State University, Neuroscience Institute (Ph.D., 2011)</w:t>
      </w:r>
      <w:r w:rsidRPr="000540E4">
        <w:rPr>
          <w:rFonts w:asciiTheme="majorHAnsi" w:hAnsiTheme="majorHAnsi"/>
        </w:rPr>
        <w:br/>
        <w:t>Pam Maras, Ph.D., Georgia State University, Neuroscience Institute (Ph.D., 2009)</w:t>
      </w:r>
    </w:p>
    <w:p w14:paraId="02862C81" w14:textId="77777777" w:rsidR="00A407DB" w:rsidRPr="000540E4" w:rsidRDefault="00A407DB" w:rsidP="00614A49">
      <w:pPr>
        <w:pStyle w:val="List2"/>
        <w:ind w:firstLine="0"/>
        <w:rPr>
          <w:rFonts w:asciiTheme="majorHAnsi" w:hAnsiTheme="majorHAnsi"/>
        </w:rPr>
      </w:pPr>
      <w:r w:rsidRPr="000540E4">
        <w:rPr>
          <w:rFonts w:asciiTheme="majorHAnsi" w:hAnsiTheme="majorHAnsi"/>
        </w:rPr>
        <w:t xml:space="preserve">Stephanie </w:t>
      </w:r>
      <w:proofErr w:type="spellStart"/>
      <w:r w:rsidRPr="000540E4">
        <w:rPr>
          <w:rFonts w:asciiTheme="majorHAnsi" w:hAnsiTheme="majorHAnsi"/>
        </w:rPr>
        <w:t>Gutzler</w:t>
      </w:r>
      <w:proofErr w:type="spellEnd"/>
      <w:r w:rsidRPr="000540E4">
        <w:rPr>
          <w:rFonts w:asciiTheme="majorHAnsi" w:hAnsiTheme="majorHAnsi"/>
        </w:rPr>
        <w:t>, Ph.D., Georgia State University, Dept. Biology (Ph.D., 2009)</w:t>
      </w:r>
    </w:p>
    <w:p w14:paraId="70660503" w14:textId="77777777" w:rsidR="00A407DB" w:rsidRPr="000540E4" w:rsidRDefault="00A407DB" w:rsidP="00614A49">
      <w:pPr>
        <w:pStyle w:val="List2"/>
        <w:ind w:firstLine="0"/>
        <w:rPr>
          <w:rFonts w:asciiTheme="majorHAnsi" w:hAnsiTheme="majorHAnsi"/>
        </w:rPr>
      </w:pPr>
      <w:r w:rsidRPr="000540E4">
        <w:rPr>
          <w:rFonts w:asciiTheme="majorHAnsi" w:hAnsiTheme="majorHAnsi"/>
        </w:rPr>
        <w:t>Heather Ross, Ph.D., Emory University; External Member (Ph.D., 2009)</w:t>
      </w:r>
    </w:p>
    <w:p w14:paraId="14DB2E1E" w14:textId="77777777" w:rsidR="00A407DB" w:rsidRPr="000540E4" w:rsidRDefault="00A407DB" w:rsidP="00614A49">
      <w:pPr>
        <w:pStyle w:val="List2"/>
        <w:ind w:firstLine="0"/>
        <w:rPr>
          <w:rFonts w:asciiTheme="majorHAnsi" w:hAnsiTheme="majorHAnsi"/>
        </w:rPr>
      </w:pPr>
      <w:r w:rsidRPr="000540E4">
        <w:rPr>
          <w:rFonts w:asciiTheme="majorHAnsi" w:hAnsiTheme="majorHAnsi"/>
        </w:rPr>
        <w:t>Meghan Daily, Ph.D., Georgia State University, Dept. Biology (Ph.D., 2008)</w:t>
      </w:r>
    </w:p>
    <w:p w14:paraId="37850034" w14:textId="5109383E" w:rsidR="00A407DB" w:rsidRPr="000540E4" w:rsidRDefault="00A407DB" w:rsidP="00614A49">
      <w:pPr>
        <w:pStyle w:val="List2"/>
        <w:ind w:firstLine="0"/>
        <w:rPr>
          <w:rFonts w:asciiTheme="majorHAnsi" w:hAnsiTheme="majorHAnsi"/>
        </w:rPr>
      </w:pPr>
      <w:r w:rsidRPr="000540E4">
        <w:rPr>
          <w:rFonts w:asciiTheme="majorHAnsi" w:hAnsiTheme="majorHAnsi"/>
        </w:rPr>
        <w:t>Raimi Quintin, Ph.D. Univ of Maryland School of Med</w:t>
      </w:r>
      <w:r w:rsidR="00FA6A5C" w:rsidRPr="000540E4">
        <w:rPr>
          <w:rFonts w:asciiTheme="majorHAnsi" w:hAnsiTheme="majorHAnsi"/>
        </w:rPr>
        <w:t xml:space="preserve">icine, Program in Neuroscience </w:t>
      </w:r>
      <w:r w:rsidRPr="000540E4">
        <w:rPr>
          <w:rFonts w:asciiTheme="majorHAnsi" w:hAnsiTheme="majorHAnsi"/>
        </w:rPr>
        <w:t>(Ph.D., 2007)</w:t>
      </w:r>
    </w:p>
    <w:p w14:paraId="0465936D" w14:textId="77777777" w:rsidR="00A407DB" w:rsidRPr="000540E4" w:rsidRDefault="00A407DB" w:rsidP="00614A49">
      <w:pPr>
        <w:pStyle w:val="List2"/>
        <w:ind w:firstLine="0"/>
        <w:rPr>
          <w:rFonts w:asciiTheme="majorHAnsi" w:hAnsiTheme="majorHAnsi"/>
        </w:rPr>
      </w:pPr>
      <w:r w:rsidRPr="000540E4">
        <w:rPr>
          <w:rFonts w:asciiTheme="majorHAnsi" w:hAnsiTheme="majorHAnsi"/>
        </w:rPr>
        <w:t>Aline Davis, Ph.D. University of Maryland, Dept. of Physiology (Ph.D., 2007)</w:t>
      </w:r>
    </w:p>
    <w:p w14:paraId="47D5697B" w14:textId="77777777" w:rsidR="00A407DB" w:rsidRPr="000540E4" w:rsidRDefault="00A407DB" w:rsidP="00614A49">
      <w:pPr>
        <w:pStyle w:val="List2"/>
        <w:ind w:firstLine="0"/>
        <w:rPr>
          <w:rFonts w:asciiTheme="majorHAnsi" w:hAnsiTheme="majorHAnsi"/>
        </w:rPr>
      </w:pPr>
      <w:r w:rsidRPr="000540E4">
        <w:rPr>
          <w:rFonts w:asciiTheme="majorHAnsi" w:hAnsiTheme="majorHAnsi"/>
        </w:rPr>
        <w:t>Yun Guan, M.D., Ph.D., University of Maryland School of Dentistry (Ph.D., 2006)</w:t>
      </w:r>
    </w:p>
    <w:p w14:paraId="613C65F4" w14:textId="77777777" w:rsidR="00A407DB" w:rsidRPr="000540E4" w:rsidRDefault="00A407DB" w:rsidP="00614A49">
      <w:pPr>
        <w:pStyle w:val="List2"/>
        <w:ind w:firstLine="0"/>
        <w:rPr>
          <w:rFonts w:asciiTheme="majorHAnsi" w:hAnsiTheme="majorHAnsi"/>
        </w:rPr>
      </w:pPr>
      <w:r w:rsidRPr="000540E4">
        <w:rPr>
          <w:rFonts w:asciiTheme="majorHAnsi" w:hAnsiTheme="majorHAnsi"/>
        </w:rPr>
        <w:t>Cynthia Wren, Ph.D., University of Maryland School of Dentistry (Ph.D., 2006)</w:t>
      </w:r>
    </w:p>
    <w:p w14:paraId="65202C69" w14:textId="77777777" w:rsidR="00A407DB" w:rsidRPr="000540E4" w:rsidRDefault="00A407DB" w:rsidP="00614A49">
      <w:pPr>
        <w:pStyle w:val="List2"/>
        <w:ind w:firstLine="0"/>
        <w:rPr>
          <w:rFonts w:asciiTheme="majorHAnsi" w:hAnsiTheme="majorHAnsi"/>
        </w:rPr>
      </w:pPr>
      <w:r w:rsidRPr="000540E4">
        <w:rPr>
          <w:rFonts w:asciiTheme="majorHAnsi" w:hAnsiTheme="majorHAnsi"/>
        </w:rPr>
        <w:t>Natasha Flake, Ph.D., D.D.S., University of Maryland School of Dentistry (Ph.D., 2005)</w:t>
      </w:r>
    </w:p>
    <w:p w14:paraId="1E54B221" w14:textId="77777777" w:rsidR="00A407DB" w:rsidRPr="000540E4" w:rsidRDefault="00A407DB" w:rsidP="00614A49">
      <w:pPr>
        <w:pStyle w:val="List2"/>
        <w:ind w:firstLine="0"/>
        <w:rPr>
          <w:rFonts w:asciiTheme="majorHAnsi" w:hAnsiTheme="majorHAnsi"/>
        </w:rPr>
      </w:pPr>
      <w:r w:rsidRPr="000540E4">
        <w:rPr>
          <w:rFonts w:asciiTheme="majorHAnsi" w:hAnsiTheme="majorHAnsi"/>
        </w:rPr>
        <w:t xml:space="preserve">Takisha </w:t>
      </w:r>
      <w:proofErr w:type="spellStart"/>
      <w:r w:rsidRPr="000540E4">
        <w:rPr>
          <w:rFonts w:asciiTheme="majorHAnsi" w:hAnsiTheme="majorHAnsi"/>
        </w:rPr>
        <w:t>Galor</w:t>
      </w:r>
      <w:proofErr w:type="spellEnd"/>
      <w:r w:rsidRPr="000540E4">
        <w:rPr>
          <w:rFonts w:asciiTheme="majorHAnsi" w:hAnsiTheme="majorHAnsi"/>
        </w:rPr>
        <w:t>, M.S. University of Maryland, Dept. of Anatomy &amp; Neurobiology (Ph.D., 2004)</w:t>
      </w:r>
    </w:p>
    <w:p w14:paraId="32426ABD" w14:textId="77777777" w:rsidR="00A407DB" w:rsidRPr="000540E4" w:rsidRDefault="00A407DB" w:rsidP="00614A49">
      <w:pPr>
        <w:spacing w:after="120"/>
        <w:ind w:firstLine="720"/>
        <w:rPr>
          <w:rFonts w:asciiTheme="majorHAnsi" w:hAnsiTheme="majorHAnsi"/>
        </w:rPr>
      </w:pPr>
      <w:r w:rsidRPr="000540E4">
        <w:rPr>
          <w:rFonts w:asciiTheme="majorHAnsi" w:hAnsiTheme="majorHAnsi"/>
        </w:rPr>
        <w:t>Jing Wang, Ph.D., Lehigh University; External Member (Ph.D., 2004)</w:t>
      </w:r>
    </w:p>
    <w:p w14:paraId="3905AAD4" w14:textId="77777777" w:rsidR="00A407DB" w:rsidRPr="000540E4" w:rsidRDefault="00A407DB" w:rsidP="00614A49">
      <w:pPr>
        <w:pStyle w:val="Heading2"/>
        <w:ind w:left="360"/>
        <w:rPr>
          <w:rFonts w:asciiTheme="majorHAnsi" w:hAnsiTheme="majorHAnsi"/>
          <w:b/>
        </w:rPr>
      </w:pPr>
      <w:r w:rsidRPr="000540E4">
        <w:rPr>
          <w:rFonts w:asciiTheme="majorHAnsi" w:hAnsiTheme="majorHAnsi"/>
          <w:b/>
        </w:rPr>
        <w:t>Laboratory Supervisees</w:t>
      </w:r>
    </w:p>
    <w:p w14:paraId="727B4B04" w14:textId="6B9B9E7C" w:rsidR="00E94F28" w:rsidRDefault="00E94F28" w:rsidP="00614A49">
      <w:pPr>
        <w:ind w:left="720"/>
        <w:rPr>
          <w:rFonts w:asciiTheme="majorHAnsi" w:hAnsiTheme="majorHAnsi"/>
        </w:rPr>
      </w:pPr>
      <w:r>
        <w:rPr>
          <w:rFonts w:asciiTheme="majorHAnsi" w:hAnsiTheme="majorHAnsi"/>
        </w:rPr>
        <w:t>Varun Joshi, Presidential Honors Student</w:t>
      </w:r>
    </w:p>
    <w:p w14:paraId="4EA3BD43" w14:textId="73397CA2" w:rsidR="00E94F28" w:rsidRDefault="00E94F28" w:rsidP="00614A49">
      <w:pPr>
        <w:ind w:left="720"/>
        <w:rPr>
          <w:rFonts w:asciiTheme="majorHAnsi" w:hAnsiTheme="majorHAnsi"/>
        </w:rPr>
      </w:pPr>
      <w:r>
        <w:rPr>
          <w:rFonts w:asciiTheme="majorHAnsi" w:hAnsiTheme="majorHAnsi"/>
        </w:rPr>
        <w:t>Malika Pandit, Undergraduate Honors Student</w:t>
      </w:r>
    </w:p>
    <w:p w14:paraId="29775C83" w14:textId="15081787" w:rsidR="00A407DB" w:rsidRPr="000540E4" w:rsidRDefault="00A407DB" w:rsidP="00614A49">
      <w:pPr>
        <w:ind w:left="720"/>
        <w:rPr>
          <w:rFonts w:asciiTheme="majorHAnsi" w:hAnsiTheme="majorHAnsi"/>
        </w:rPr>
      </w:pPr>
      <w:r w:rsidRPr="000540E4">
        <w:rPr>
          <w:rFonts w:asciiTheme="majorHAnsi" w:hAnsiTheme="majorHAnsi"/>
        </w:rPr>
        <w:t>Masha Hashemi, Undergraduate Honors Student</w:t>
      </w:r>
    </w:p>
    <w:p w14:paraId="6324CABB" w14:textId="77777777" w:rsidR="00A407DB" w:rsidRPr="000540E4" w:rsidRDefault="00A407DB" w:rsidP="00614A49">
      <w:pPr>
        <w:ind w:left="720"/>
        <w:rPr>
          <w:rFonts w:asciiTheme="majorHAnsi" w:hAnsiTheme="majorHAnsi"/>
        </w:rPr>
      </w:pPr>
      <w:proofErr w:type="spellStart"/>
      <w:r w:rsidRPr="000540E4">
        <w:rPr>
          <w:rFonts w:asciiTheme="majorHAnsi" w:hAnsiTheme="majorHAnsi"/>
        </w:rPr>
        <w:t>Tayisha</w:t>
      </w:r>
      <w:proofErr w:type="spellEnd"/>
      <w:r w:rsidRPr="000540E4">
        <w:rPr>
          <w:rFonts w:asciiTheme="majorHAnsi" w:hAnsiTheme="majorHAnsi"/>
        </w:rPr>
        <w:t xml:space="preserve"> </w:t>
      </w:r>
      <w:proofErr w:type="spellStart"/>
      <w:r w:rsidRPr="000540E4">
        <w:rPr>
          <w:rFonts w:asciiTheme="majorHAnsi" w:hAnsiTheme="majorHAnsi"/>
        </w:rPr>
        <w:t>Vilceus</w:t>
      </w:r>
      <w:proofErr w:type="spellEnd"/>
      <w:r w:rsidRPr="000540E4">
        <w:rPr>
          <w:rFonts w:asciiTheme="majorHAnsi" w:hAnsiTheme="majorHAnsi"/>
        </w:rPr>
        <w:t>, Presidential Honors Student</w:t>
      </w:r>
    </w:p>
    <w:p w14:paraId="15824A2B" w14:textId="77777777" w:rsidR="00A407DB" w:rsidRPr="000540E4" w:rsidRDefault="00A407DB" w:rsidP="00614A49">
      <w:pPr>
        <w:ind w:left="720"/>
        <w:rPr>
          <w:rFonts w:asciiTheme="majorHAnsi" w:hAnsiTheme="majorHAnsi"/>
        </w:rPr>
      </w:pPr>
      <w:r w:rsidRPr="000540E4">
        <w:rPr>
          <w:rFonts w:asciiTheme="majorHAnsi" w:hAnsiTheme="majorHAnsi"/>
        </w:rPr>
        <w:t>Elliott Woods, Emory undergraduate</w:t>
      </w:r>
    </w:p>
    <w:p w14:paraId="42640C1E" w14:textId="77777777" w:rsidR="00A407DB" w:rsidRPr="000540E4" w:rsidRDefault="00A407DB" w:rsidP="00614A49">
      <w:pPr>
        <w:ind w:left="720"/>
        <w:rPr>
          <w:rFonts w:asciiTheme="majorHAnsi" w:hAnsiTheme="majorHAnsi"/>
        </w:rPr>
      </w:pPr>
      <w:r w:rsidRPr="000540E4">
        <w:rPr>
          <w:rFonts w:asciiTheme="majorHAnsi" w:hAnsiTheme="majorHAnsi"/>
        </w:rPr>
        <w:t xml:space="preserve">Ryan </w:t>
      </w:r>
      <w:proofErr w:type="spellStart"/>
      <w:r w:rsidRPr="000540E4">
        <w:rPr>
          <w:rFonts w:asciiTheme="majorHAnsi" w:hAnsiTheme="majorHAnsi"/>
        </w:rPr>
        <w:t>Castineira</w:t>
      </w:r>
      <w:proofErr w:type="spellEnd"/>
      <w:r w:rsidRPr="000540E4">
        <w:rPr>
          <w:rFonts w:asciiTheme="majorHAnsi" w:hAnsiTheme="majorHAnsi"/>
        </w:rPr>
        <w:t>, Research Associate</w:t>
      </w:r>
    </w:p>
    <w:p w14:paraId="1331B318" w14:textId="77777777" w:rsidR="00A407DB" w:rsidRPr="000540E4" w:rsidRDefault="00A407DB" w:rsidP="00614A49">
      <w:pPr>
        <w:ind w:left="720"/>
        <w:rPr>
          <w:rFonts w:asciiTheme="majorHAnsi" w:hAnsiTheme="majorHAnsi"/>
        </w:rPr>
      </w:pPr>
      <w:r w:rsidRPr="000540E4">
        <w:rPr>
          <w:rFonts w:asciiTheme="majorHAnsi" w:hAnsiTheme="majorHAnsi"/>
        </w:rPr>
        <w:t xml:space="preserve">Shelby </w:t>
      </w:r>
      <w:proofErr w:type="spellStart"/>
      <w:r w:rsidRPr="000540E4">
        <w:rPr>
          <w:rFonts w:asciiTheme="majorHAnsi" w:hAnsiTheme="majorHAnsi"/>
        </w:rPr>
        <w:t>Suckow</w:t>
      </w:r>
      <w:proofErr w:type="spellEnd"/>
      <w:r w:rsidRPr="000540E4">
        <w:rPr>
          <w:rFonts w:asciiTheme="majorHAnsi" w:hAnsiTheme="majorHAnsi"/>
        </w:rPr>
        <w:t>, Research Associate</w:t>
      </w:r>
    </w:p>
    <w:p w14:paraId="74B04B2D" w14:textId="77777777" w:rsidR="00A407DB" w:rsidRPr="000540E4" w:rsidRDefault="00A407DB" w:rsidP="00614A49">
      <w:pPr>
        <w:ind w:left="720"/>
        <w:rPr>
          <w:rFonts w:asciiTheme="majorHAnsi" w:hAnsiTheme="majorHAnsi"/>
        </w:rPr>
      </w:pPr>
      <w:r w:rsidRPr="000540E4">
        <w:rPr>
          <w:rFonts w:asciiTheme="majorHAnsi" w:hAnsiTheme="majorHAnsi"/>
        </w:rPr>
        <w:t xml:space="preserve">Erica </w:t>
      </w:r>
      <w:proofErr w:type="spellStart"/>
      <w:r w:rsidRPr="000540E4">
        <w:rPr>
          <w:rFonts w:asciiTheme="majorHAnsi" w:hAnsiTheme="majorHAnsi"/>
        </w:rPr>
        <w:t>Famojure</w:t>
      </w:r>
      <w:proofErr w:type="spellEnd"/>
      <w:r w:rsidRPr="000540E4">
        <w:rPr>
          <w:rFonts w:asciiTheme="majorHAnsi" w:hAnsiTheme="majorHAnsi"/>
        </w:rPr>
        <w:t>, Presidential Honors Student</w:t>
      </w:r>
    </w:p>
    <w:p w14:paraId="2A40E4AD" w14:textId="77777777" w:rsidR="00A407DB" w:rsidRPr="000540E4" w:rsidRDefault="00A407DB" w:rsidP="00614A49">
      <w:pPr>
        <w:ind w:left="720"/>
        <w:rPr>
          <w:rFonts w:asciiTheme="majorHAnsi" w:hAnsiTheme="majorHAnsi"/>
        </w:rPr>
      </w:pPr>
      <w:r w:rsidRPr="000540E4">
        <w:rPr>
          <w:rFonts w:asciiTheme="majorHAnsi" w:hAnsiTheme="majorHAnsi"/>
        </w:rPr>
        <w:t>Malcolm John, Research Associate</w:t>
      </w:r>
    </w:p>
    <w:p w14:paraId="169186E9" w14:textId="77777777" w:rsidR="00A407DB" w:rsidRPr="000540E4" w:rsidRDefault="00A407DB" w:rsidP="00614A49">
      <w:pPr>
        <w:ind w:left="720"/>
        <w:rPr>
          <w:rFonts w:asciiTheme="majorHAnsi" w:hAnsiTheme="majorHAnsi"/>
        </w:rPr>
      </w:pPr>
      <w:r w:rsidRPr="000540E4">
        <w:rPr>
          <w:rFonts w:asciiTheme="majorHAnsi" w:hAnsiTheme="majorHAnsi"/>
        </w:rPr>
        <w:t>Angus White, Undergraduate Research Associate</w:t>
      </w:r>
    </w:p>
    <w:p w14:paraId="67F145C0" w14:textId="77777777" w:rsidR="00A407DB" w:rsidRPr="000540E4" w:rsidRDefault="00A407DB" w:rsidP="00614A49">
      <w:pPr>
        <w:ind w:left="720"/>
        <w:rPr>
          <w:rFonts w:asciiTheme="majorHAnsi" w:hAnsiTheme="majorHAnsi"/>
        </w:rPr>
      </w:pPr>
      <w:r w:rsidRPr="000540E4">
        <w:rPr>
          <w:rFonts w:asciiTheme="majorHAnsi" w:hAnsiTheme="majorHAnsi"/>
        </w:rPr>
        <w:t>Geary Smith, Masters Student</w:t>
      </w:r>
    </w:p>
    <w:p w14:paraId="2E0DBDED" w14:textId="77777777" w:rsidR="00A407DB" w:rsidRPr="000540E4" w:rsidRDefault="00A407DB" w:rsidP="00614A49">
      <w:pPr>
        <w:ind w:left="720"/>
        <w:rPr>
          <w:rFonts w:asciiTheme="majorHAnsi" w:hAnsiTheme="majorHAnsi"/>
        </w:rPr>
      </w:pPr>
      <w:r w:rsidRPr="000540E4">
        <w:rPr>
          <w:rFonts w:asciiTheme="majorHAnsi" w:hAnsiTheme="majorHAnsi"/>
        </w:rPr>
        <w:t>Hai Bui, Undergraduate Honors Student</w:t>
      </w:r>
    </w:p>
    <w:p w14:paraId="603C0B81" w14:textId="77777777" w:rsidR="00A407DB" w:rsidRPr="000540E4" w:rsidRDefault="00A407DB" w:rsidP="00614A49">
      <w:pPr>
        <w:ind w:left="720"/>
        <w:rPr>
          <w:rFonts w:asciiTheme="majorHAnsi" w:hAnsiTheme="majorHAnsi"/>
        </w:rPr>
      </w:pPr>
      <w:r w:rsidRPr="000540E4">
        <w:rPr>
          <w:rFonts w:asciiTheme="majorHAnsi" w:hAnsiTheme="majorHAnsi"/>
        </w:rPr>
        <w:t>Brittany Grandy, Undergraduate Honors Student</w:t>
      </w:r>
    </w:p>
    <w:p w14:paraId="7A924EF8" w14:textId="77777777" w:rsidR="00A407DB" w:rsidRPr="000540E4" w:rsidRDefault="00A407DB" w:rsidP="00614A49">
      <w:pPr>
        <w:ind w:left="720"/>
        <w:rPr>
          <w:rFonts w:asciiTheme="majorHAnsi" w:hAnsiTheme="majorHAnsi"/>
        </w:rPr>
      </w:pPr>
      <w:proofErr w:type="spellStart"/>
      <w:r w:rsidRPr="000540E4">
        <w:rPr>
          <w:rFonts w:asciiTheme="majorHAnsi" w:hAnsiTheme="majorHAnsi"/>
        </w:rPr>
        <w:t>Aneeta</w:t>
      </w:r>
      <w:proofErr w:type="spellEnd"/>
      <w:r w:rsidRPr="000540E4">
        <w:rPr>
          <w:rFonts w:asciiTheme="majorHAnsi" w:hAnsiTheme="majorHAnsi"/>
        </w:rPr>
        <w:t xml:space="preserve"> Poole, Undergraduate Honors Student</w:t>
      </w:r>
    </w:p>
    <w:p w14:paraId="59EC6AA4" w14:textId="2BEA3BEA" w:rsidR="00A407DB" w:rsidRPr="000540E4" w:rsidRDefault="00A407DB" w:rsidP="00614A49">
      <w:pPr>
        <w:ind w:left="720"/>
        <w:rPr>
          <w:rFonts w:asciiTheme="majorHAnsi" w:hAnsiTheme="majorHAnsi"/>
        </w:rPr>
      </w:pPr>
      <w:r w:rsidRPr="000540E4">
        <w:rPr>
          <w:rFonts w:asciiTheme="majorHAnsi" w:hAnsiTheme="majorHAnsi"/>
        </w:rPr>
        <w:t>Vincent Laufer, Undergraduate Honors Student</w:t>
      </w:r>
      <w:r w:rsidRPr="000540E4">
        <w:rPr>
          <w:rFonts w:asciiTheme="majorHAnsi" w:hAnsiTheme="majorHAnsi"/>
        </w:rPr>
        <w:br/>
        <w:t xml:space="preserve">Whitney </w:t>
      </w:r>
      <w:proofErr w:type="spellStart"/>
      <w:r w:rsidRPr="000540E4">
        <w:rPr>
          <w:rFonts w:asciiTheme="majorHAnsi" w:hAnsiTheme="majorHAnsi"/>
        </w:rPr>
        <w:t>Huguelet</w:t>
      </w:r>
      <w:proofErr w:type="spellEnd"/>
      <w:r w:rsidRPr="000540E4">
        <w:rPr>
          <w:rFonts w:asciiTheme="majorHAnsi" w:hAnsiTheme="majorHAnsi"/>
        </w:rPr>
        <w:t>, Undergraduate Honors Student</w:t>
      </w:r>
    </w:p>
    <w:p w14:paraId="5DC3FACE" w14:textId="77777777" w:rsidR="00A407DB" w:rsidRPr="000540E4" w:rsidRDefault="00A407DB" w:rsidP="00614A49">
      <w:pPr>
        <w:ind w:left="720"/>
        <w:rPr>
          <w:rFonts w:asciiTheme="majorHAnsi" w:hAnsiTheme="majorHAnsi"/>
        </w:rPr>
      </w:pPr>
      <w:r w:rsidRPr="000540E4">
        <w:rPr>
          <w:rFonts w:asciiTheme="majorHAnsi" w:hAnsiTheme="majorHAnsi"/>
        </w:rPr>
        <w:t>Nina Waldron, BRAIN Fellow</w:t>
      </w:r>
    </w:p>
    <w:p w14:paraId="427999E3" w14:textId="77777777" w:rsidR="00A407DB" w:rsidRPr="000540E4" w:rsidRDefault="00A407DB" w:rsidP="00614A49">
      <w:pPr>
        <w:ind w:left="720"/>
        <w:rPr>
          <w:rFonts w:asciiTheme="majorHAnsi" w:hAnsiTheme="majorHAnsi"/>
        </w:rPr>
      </w:pPr>
      <w:proofErr w:type="spellStart"/>
      <w:r w:rsidRPr="000540E4">
        <w:rPr>
          <w:rFonts w:asciiTheme="majorHAnsi" w:hAnsiTheme="majorHAnsi"/>
        </w:rPr>
        <w:t>LaTrenda</w:t>
      </w:r>
      <w:proofErr w:type="spellEnd"/>
      <w:r w:rsidRPr="000540E4">
        <w:rPr>
          <w:rFonts w:asciiTheme="majorHAnsi" w:hAnsiTheme="majorHAnsi"/>
        </w:rPr>
        <w:t xml:space="preserve"> </w:t>
      </w:r>
      <w:proofErr w:type="spellStart"/>
      <w:r w:rsidRPr="000540E4">
        <w:rPr>
          <w:rFonts w:asciiTheme="majorHAnsi" w:hAnsiTheme="majorHAnsi"/>
        </w:rPr>
        <w:t>Dumes</w:t>
      </w:r>
      <w:proofErr w:type="spellEnd"/>
      <w:r w:rsidRPr="000540E4">
        <w:rPr>
          <w:rFonts w:asciiTheme="majorHAnsi" w:hAnsiTheme="majorHAnsi"/>
        </w:rPr>
        <w:t>, McNair Fellow</w:t>
      </w:r>
    </w:p>
    <w:p w14:paraId="4E116644" w14:textId="77777777" w:rsidR="00A407DB" w:rsidRPr="000540E4" w:rsidRDefault="00A407DB" w:rsidP="00614A49">
      <w:pPr>
        <w:ind w:left="720"/>
        <w:rPr>
          <w:rFonts w:asciiTheme="majorHAnsi" w:hAnsiTheme="majorHAnsi"/>
        </w:rPr>
      </w:pPr>
      <w:r w:rsidRPr="000540E4">
        <w:rPr>
          <w:rFonts w:asciiTheme="majorHAnsi" w:hAnsiTheme="majorHAnsi"/>
        </w:rPr>
        <w:t xml:space="preserve">Hela </w:t>
      </w:r>
      <w:proofErr w:type="spellStart"/>
      <w:r w:rsidRPr="000540E4">
        <w:rPr>
          <w:rFonts w:asciiTheme="majorHAnsi" w:hAnsiTheme="majorHAnsi"/>
        </w:rPr>
        <w:t>Eichenbaum</w:t>
      </w:r>
      <w:proofErr w:type="spellEnd"/>
      <w:r w:rsidRPr="000540E4">
        <w:rPr>
          <w:rFonts w:asciiTheme="majorHAnsi" w:hAnsiTheme="majorHAnsi"/>
        </w:rPr>
        <w:t>, Undergraduate Honors Student</w:t>
      </w:r>
    </w:p>
    <w:p w14:paraId="0C8D1F84" w14:textId="77777777" w:rsidR="00A407DB" w:rsidRPr="000540E4" w:rsidRDefault="00A407DB" w:rsidP="00614A49">
      <w:pPr>
        <w:ind w:left="720"/>
        <w:rPr>
          <w:rFonts w:asciiTheme="majorHAnsi" w:hAnsiTheme="majorHAnsi"/>
        </w:rPr>
      </w:pPr>
      <w:r w:rsidRPr="000540E4">
        <w:rPr>
          <w:rFonts w:asciiTheme="majorHAnsi" w:hAnsiTheme="majorHAnsi"/>
        </w:rPr>
        <w:t>Brynn Travis, Undergraduate Honors Student</w:t>
      </w:r>
    </w:p>
    <w:p w14:paraId="1CFEB225" w14:textId="77777777" w:rsidR="00A407DB" w:rsidRPr="000540E4" w:rsidRDefault="00A407DB" w:rsidP="00614A49">
      <w:pPr>
        <w:ind w:left="720"/>
        <w:rPr>
          <w:rFonts w:asciiTheme="majorHAnsi" w:hAnsiTheme="majorHAnsi"/>
        </w:rPr>
      </w:pPr>
      <w:r w:rsidRPr="000540E4">
        <w:rPr>
          <w:rFonts w:asciiTheme="majorHAnsi" w:hAnsiTheme="majorHAnsi"/>
        </w:rPr>
        <w:t>Todd Jackson, BRAIN student</w:t>
      </w:r>
    </w:p>
    <w:p w14:paraId="2A2426CB" w14:textId="16B3A446" w:rsidR="00F65824" w:rsidRPr="000540E4" w:rsidRDefault="00F65824" w:rsidP="00614A49">
      <w:pPr>
        <w:ind w:left="720"/>
        <w:rPr>
          <w:rFonts w:asciiTheme="majorHAnsi" w:hAnsiTheme="majorHAnsi"/>
        </w:rPr>
      </w:pPr>
      <w:r w:rsidRPr="000540E4">
        <w:rPr>
          <w:rFonts w:asciiTheme="majorHAnsi" w:hAnsiTheme="majorHAnsi"/>
        </w:rPr>
        <w:t xml:space="preserve">Lauren </w:t>
      </w:r>
      <w:proofErr w:type="spellStart"/>
      <w:r w:rsidRPr="000540E4">
        <w:rPr>
          <w:rFonts w:asciiTheme="majorHAnsi" w:hAnsiTheme="majorHAnsi"/>
        </w:rPr>
        <w:t>Hanus</w:t>
      </w:r>
      <w:proofErr w:type="spellEnd"/>
      <w:r w:rsidRPr="000540E4">
        <w:rPr>
          <w:rFonts w:asciiTheme="majorHAnsi" w:hAnsiTheme="majorHAnsi"/>
        </w:rPr>
        <w:t>, neuroscience undergraduate Honors student</w:t>
      </w:r>
    </w:p>
    <w:p w14:paraId="7204E8D7" w14:textId="74C7A57A" w:rsidR="00A407DB" w:rsidRPr="000540E4" w:rsidRDefault="00A407DB" w:rsidP="00614A49">
      <w:pPr>
        <w:ind w:left="720"/>
        <w:rPr>
          <w:rFonts w:asciiTheme="majorHAnsi" w:hAnsiTheme="majorHAnsi"/>
        </w:rPr>
      </w:pPr>
      <w:r w:rsidRPr="000540E4">
        <w:rPr>
          <w:rFonts w:asciiTheme="majorHAnsi" w:hAnsiTheme="majorHAnsi"/>
        </w:rPr>
        <w:t xml:space="preserve">Jean-Marc </w:t>
      </w:r>
      <w:proofErr w:type="spellStart"/>
      <w:r w:rsidRPr="000540E4">
        <w:rPr>
          <w:rFonts w:asciiTheme="majorHAnsi" w:hAnsiTheme="majorHAnsi"/>
        </w:rPr>
        <w:t>Sauzier</w:t>
      </w:r>
      <w:proofErr w:type="spellEnd"/>
      <w:r w:rsidRPr="000540E4">
        <w:rPr>
          <w:rFonts w:asciiTheme="majorHAnsi" w:hAnsiTheme="majorHAnsi"/>
        </w:rPr>
        <w:t xml:space="preserve">, undergraduate Honor’s Thesis </w:t>
      </w:r>
      <w:r w:rsidRPr="000540E4">
        <w:rPr>
          <w:rFonts w:asciiTheme="majorHAnsi" w:hAnsiTheme="majorHAnsi"/>
        </w:rPr>
        <w:br/>
        <w:t>Anthony Jordan, BRAIN &amp; NETWORK student</w:t>
      </w:r>
    </w:p>
    <w:p w14:paraId="4165712C" w14:textId="77777777" w:rsidR="00A407DB" w:rsidRPr="000540E4" w:rsidRDefault="00A407DB" w:rsidP="00614A49">
      <w:pPr>
        <w:ind w:left="720"/>
        <w:rPr>
          <w:rFonts w:asciiTheme="majorHAnsi" w:hAnsiTheme="majorHAnsi"/>
        </w:rPr>
      </w:pPr>
      <w:proofErr w:type="spellStart"/>
      <w:r w:rsidRPr="000540E4">
        <w:rPr>
          <w:rFonts w:asciiTheme="majorHAnsi" w:hAnsiTheme="majorHAnsi"/>
        </w:rPr>
        <w:t>Ronek</w:t>
      </w:r>
      <w:proofErr w:type="spellEnd"/>
      <w:r w:rsidRPr="000540E4">
        <w:rPr>
          <w:rFonts w:asciiTheme="majorHAnsi" w:hAnsiTheme="majorHAnsi"/>
        </w:rPr>
        <w:t xml:space="preserve"> Shah, undergraduate</w:t>
      </w:r>
    </w:p>
    <w:p w14:paraId="6BB38291" w14:textId="77777777" w:rsidR="00A407DB" w:rsidRPr="000540E4" w:rsidRDefault="00A407DB" w:rsidP="00614A49">
      <w:pPr>
        <w:ind w:left="720"/>
        <w:rPr>
          <w:rFonts w:asciiTheme="majorHAnsi" w:hAnsiTheme="majorHAnsi"/>
        </w:rPr>
      </w:pPr>
      <w:r w:rsidRPr="000540E4">
        <w:rPr>
          <w:rFonts w:asciiTheme="majorHAnsi" w:hAnsiTheme="majorHAnsi"/>
        </w:rPr>
        <w:lastRenderedPageBreak/>
        <w:t xml:space="preserve">Preston </w:t>
      </w:r>
      <w:proofErr w:type="spellStart"/>
      <w:r w:rsidRPr="000540E4">
        <w:rPr>
          <w:rFonts w:asciiTheme="majorHAnsi" w:hAnsiTheme="majorHAnsi"/>
        </w:rPr>
        <w:t>Giradot</w:t>
      </w:r>
      <w:proofErr w:type="spellEnd"/>
      <w:r w:rsidRPr="000540E4">
        <w:rPr>
          <w:rFonts w:asciiTheme="majorHAnsi" w:hAnsiTheme="majorHAnsi"/>
        </w:rPr>
        <w:t>, undergraduate</w:t>
      </w:r>
    </w:p>
    <w:p w14:paraId="60A4EFDB" w14:textId="77777777" w:rsidR="00A407DB" w:rsidRPr="000540E4" w:rsidRDefault="00A407DB" w:rsidP="00614A49">
      <w:pPr>
        <w:ind w:left="720"/>
        <w:rPr>
          <w:rFonts w:asciiTheme="majorHAnsi" w:hAnsiTheme="majorHAnsi"/>
        </w:rPr>
      </w:pPr>
      <w:r w:rsidRPr="000540E4">
        <w:rPr>
          <w:rFonts w:asciiTheme="majorHAnsi" w:hAnsiTheme="majorHAnsi"/>
        </w:rPr>
        <w:t>Sierra Moore, Presidential Honors undergraduate</w:t>
      </w:r>
    </w:p>
    <w:p w14:paraId="32929613" w14:textId="77777777" w:rsidR="00A407DB" w:rsidRPr="000540E4" w:rsidRDefault="00A407DB" w:rsidP="00614A49">
      <w:pPr>
        <w:ind w:left="720"/>
        <w:rPr>
          <w:rFonts w:asciiTheme="majorHAnsi" w:hAnsiTheme="majorHAnsi"/>
        </w:rPr>
      </w:pPr>
      <w:proofErr w:type="spellStart"/>
      <w:r w:rsidRPr="000540E4">
        <w:rPr>
          <w:rFonts w:asciiTheme="majorHAnsi" w:hAnsiTheme="majorHAnsi"/>
        </w:rPr>
        <w:t>Ozaer</w:t>
      </w:r>
      <w:proofErr w:type="spellEnd"/>
      <w:r w:rsidRPr="000540E4">
        <w:rPr>
          <w:rFonts w:asciiTheme="majorHAnsi" w:hAnsiTheme="majorHAnsi"/>
        </w:rPr>
        <w:t xml:space="preserve"> </w:t>
      </w:r>
      <w:proofErr w:type="spellStart"/>
      <w:r w:rsidRPr="000540E4">
        <w:rPr>
          <w:rFonts w:asciiTheme="majorHAnsi" w:hAnsiTheme="majorHAnsi"/>
        </w:rPr>
        <w:t>Faroqui</w:t>
      </w:r>
      <w:proofErr w:type="spellEnd"/>
      <w:r w:rsidRPr="000540E4">
        <w:rPr>
          <w:rFonts w:asciiTheme="majorHAnsi" w:hAnsiTheme="majorHAnsi"/>
        </w:rPr>
        <w:t>, undergraduate</w:t>
      </w:r>
    </w:p>
    <w:p w14:paraId="3C9437DC" w14:textId="77777777" w:rsidR="00A407DB" w:rsidRPr="000540E4" w:rsidRDefault="00A407DB" w:rsidP="00614A49">
      <w:pPr>
        <w:ind w:left="720"/>
        <w:rPr>
          <w:rFonts w:asciiTheme="majorHAnsi" w:hAnsiTheme="majorHAnsi"/>
        </w:rPr>
      </w:pPr>
      <w:r w:rsidRPr="000540E4">
        <w:rPr>
          <w:rFonts w:asciiTheme="majorHAnsi" w:hAnsiTheme="majorHAnsi"/>
        </w:rPr>
        <w:t xml:space="preserve">Laura </w:t>
      </w:r>
      <w:proofErr w:type="spellStart"/>
      <w:r w:rsidRPr="000540E4">
        <w:rPr>
          <w:rFonts w:asciiTheme="majorHAnsi" w:hAnsiTheme="majorHAnsi"/>
        </w:rPr>
        <w:t>Butkovich</w:t>
      </w:r>
      <w:proofErr w:type="spellEnd"/>
      <w:r w:rsidRPr="000540E4">
        <w:rPr>
          <w:rFonts w:asciiTheme="majorHAnsi" w:hAnsiTheme="majorHAnsi"/>
        </w:rPr>
        <w:t>, undergraduate honors student</w:t>
      </w:r>
    </w:p>
    <w:p w14:paraId="1D2FCE69" w14:textId="77777777" w:rsidR="00A407DB" w:rsidRPr="000540E4" w:rsidRDefault="00A407DB" w:rsidP="00614A49">
      <w:pPr>
        <w:ind w:left="720"/>
        <w:rPr>
          <w:rFonts w:asciiTheme="majorHAnsi" w:hAnsiTheme="majorHAnsi"/>
        </w:rPr>
      </w:pPr>
      <w:r w:rsidRPr="000540E4">
        <w:rPr>
          <w:rFonts w:asciiTheme="majorHAnsi" w:hAnsiTheme="majorHAnsi"/>
        </w:rPr>
        <w:t>Kehinde Idowu, Meharry medical student</w:t>
      </w:r>
    </w:p>
    <w:p w14:paraId="4E0E63AA" w14:textId="77777777" w:rsidR="00A407DB" w:rsidRPr="000540E4" w:rsidRDefault="00A407DB" w:rsidP="00614A49">
      <w:pPr>
        <w:ind w:left="720"/>
        <w:rPr>
          <w:rFonts w:asciiTheme="majorHAnsi" w:hAnsiTheme="majorHAnsi"/>
        </w:rPr>
      </w:pPr>
      <w:r w:rsidRPr="000540E4">
        <w:rPr>
          <w:rFonts w:asciiTheme="majorHAnsi" w:hAnsiTheme="majorHAnsi"/>
        </w:rPr>
        <w:t>Tyler Upchurch, Neuroscience undergraduate</w:t>
      </w:r>
    </w:p>
    <w:p w14:paraId="715C77DE" w14:textId="77777777" w:rsidR="00A407DB" w:rsidRPr="000540E4" w:rsidRDefault="00A407DB" w:rsidP="00614A49">
      <w:pPr>
        <w:ind w:left="720"/>
        <w:rPr>
          <w:rFonts w:asciiTheme="majorHAnsi" w:hAnsiTheme="majorHAnsi"/>
        </w:rPr>
      </w:pPr>
      <w:r w:rsidRPr="000540E4">
        <w:rPr>
          <w:rFonts w:asciiTheme="majorHAnsi" w:hAnsiTheme="majorHAnsi"/>
        </w:rPr>
        <w:t>Elizabeth Sandy, Biology undergraduate student</w:t>
      </w:r>
    </w:p>
    <w:p w14:paraId="036F7105" w14:textId="77777777" w:rsidR="00A407DB" w:rsidRPr="000540E4" w:rsidRDefault="00A407DB" w:rsidP="00614A49">
      <w:pPr>
        <w:ind w:left="720"/>
        <w:rPr>
          <w:rFonts w:asciiTheme="majorHAnsi" w:hAnsiTheme="majorHAnsi"/>
        </w:rPr>
      </w:pPr>
      <w:r w:rsidRPr="000540E4">
        <w:rPr>
          <w:rFonts w:asciiTheme="majorHAnsi" w:hAnsiTheme="majorHAnsi"/>
        </w:rPr>
        <w:t xml:space="preserve">Kathrine </w:t>
      </w:r>
      <w:proofErr w:type="spellStart"/>
      <w:r w:rsidRPr="000540E4">
        <w:rPr>
          <w:rFonts w:asciiTheme="majorHAnsi" w:hAnsiTheme="majorHAnsi"/>
        </w:rPr>
        <w:t>Partrick</w:t>
      </w:r>
      <w:proofErr w:type="spellEnd"/>
      <w:r w:rsidRPr="000540E4">
        <w:rPr>
          <w:rFonts w:asciiTheme="majorHAnsi" w:hAnsiTheme="majorHAnsi"/>
        </w:rPr>
        <w:t>, Neuroscience graduate student</w:t>
      </w:r>
    </w:p>
    <w:p w14:paraId="654F798C" w14:textId="77777777" w:rsidR="00A407DB" w:rsidRPr="000540E4" w:rsidRDefault="00A407DB" w:rsidP="00614A49">
      <w:pPr>
        <w:ind w:left="720"/>
        <w:rPr>
          <w:rFonts w:asciiTheme="majorHAnsi" w:hAnsiTheme="majorHAnsi"/>
        </w:rPr>
      </w:pPr>
      <w:r w:rsidRPr="000540E4">
        <w:rPr>
          <w:rFonts w:asciiTheme="majorHAnsi" w:hAnsiTheme="majorHAnsi"/>
        </w:rPr>
        <w:t>Gregory Seuss, Neuroscience graduate student</w:t>
      </w:r>
    </w:p>
    <w:p w14:paraId="34F6DA8F" w14:textId="77777777" w:rsidR="00A407DB" w:rsidRPr="000540E4" w:rsidRDefault="00A407DB" w:rsidP="00614A49">
      <w:pPr>
        <w:ind w:left="720"/>
        <w:rPr>
          <w:rFonts w:asciiTheme="majorHAnsi" w:hAnsiTheme="majorHAnsi"/>
        </w:rPr>
      </w:pPr>
      <w:r w:rsidRPr="000540E4">
        <w:rPr>
          <w:rFonts w:asciiTheme="majorHAnsi" w:hAnsiTheme="majorHAnsi"/>
        </w:rPr>
        <w:t>Alyssa Barrett, Neuroscience undergraduate honors student</w:t>
      </w:r>
    </w:p>
    <w:p w14:paraId="7D2B6C99" w14:textId="77777777" w:rsidR="00A407DB" w:rsidRPr="000540E4" w:rsidRDefault="00A407DB" w:rsidP="00614A49">
      <w:pPr>
        <w:ind w:left="720"/>
        <w:rPr>
          <w:rFonts w:asciiTheme="majorHAnsi" w:hAnsiTheme="majorHAnsi"/>
        </w:rPr>
      </w:pPr>
      <w:r w:rsidRPr="000540E4">
        <w:rPr>
          <w:rFonts w:asciiTheme="majorHAnsi" w:hAnsiTheme="majorHAnsi"/>
        </w:rPr>
        <w:t>William Bell, Neuroscience undergraduate honors student</w:t>
      </w:r>
    </w:p>
    <w:p w14:paraId="05F222D2" w14:textId="77777777" w:rsidR="00A407DB" w:rsidRPr="000540E4" w:rsidRDefault="00A407DB" w:rsidP="00614A49">
      <w:pPr>
        <w:ind w:left="720"/>
        <w:rPr>
          <w:rFonts w:asciiTheme="majorHAnsi" w:hAnsiTheme="majorHAnsi"/>
        </w:rPr>
      </w:pPr>
      <w:r w:rsidRPr="000540E4">
        <w:rPr>
          <w:rFonts w:asciiTheme="majorHAnsi" w:hAnsiTheme="majorHAnsi"/>
        </w:rPr>
        <w:t>Abby Schwartz, Galloway high school student</w:t>
      </w:r>
    </w:p>
    <w:p w14:paraId="352E81DF" w14:textId="2D4DCCB0" w:rsidR="00A407DB" w:rsidRPr="000540E4" w:rsidRDefault="00A407DB" w:rsidP="00614A49">
      <w:pPr>
        <w:ind w:left="720"/>
        <w:rPr>
          <w:rFonts w:asciiTheme="majorHAnsi" w:hAnsiTheme="majorHAnsi"/>
        </w:rPr>
      </w:pPr>
      <w:r w:rsidRPr="000540E4">
        <w:rPr>
          <w:rFonts w:asciiTheme="majorHAnsi" w:hAnsiTheme="majorHAnsi"/>
        </w:rPr>
        <w:t xml:space="preserve">Jonassie Zamor, Biology undergraduate honors </w:t>
      </w:r>
      <w:r w:rsidR="00F65824" w:rsidRPr="000540E4">
        <w:rPr>
          <w:rFonts w:asciiTheme="majorHAnsi" w:hAnsiTheme="majorHAnsi"/>
        </w:rPr>
        <w:t xml:space="preserve">4+1 </w:t>
      </w:r>
      <w:r w:rsidRPr="000540E4">
        <w:rPr>
          <w:rFonts w:asciiTheme="majorHAnsi" w:hAnsiTheme="majorHAnsi"/>
        </w:rPr>
        <w:t>student</w:t>
      </w:r>
    </w:p>
    <w:p w14:paraId="54390899" w14:textId="06F38E3C" w:rsidR="00A407DB" w:rsidRPr="000540E4" w:rsidRDefault="00A407DB" w:rsidP="00614A49">
      <w:pPr>
        <w:ind w:left="720"/>
        <w:rPr>
          <w:rFonts w:asciiTheme="majorHAnsi" w:hAnsiTheme="majorHAnsi"/>
        </w:rPr>
      </w:pPr>
      <w:r w:rsidRPr="000540E4">
        <w:rPr>
          <w:rFonts w:asciiTheme="majorHAnsi" w:hAnsiTheme="majorHAnsi"/>
        </w:rPr>
        <w:t xml:space="preserve">Jack </w:t>
      </w:r>
      <w:proofErr w:type="spellStart"/>
      <w:r w:rsidRPr="000540E4">
        <w:rPr>
          <w:rFonts w:asciiTheme="majorHAnsi" w:hAnsiTheme="majorHAnsi"/>
        </w:rPr>
        <w:t>Whelchel</w:t>
      </w:r>
      <w:proofErr w:type="spellEnd"/>
      <w:r w:rsidRPr="000540E4">
        <w:rPr>
          <w:rFonts w:asciiTheme="majorHAnsi" w:hAnsiTheme="majorHAnsi"/>
        </w:rPr>
        <w:t xml:space="preserve">, Catch Them Young, </w:t>
      </w:r>
      <w:r w:rsidR="00992A28" w:rsidRPr="000540E4">
        <w:rPr>
          <w:rFonts w:asciiTheme="majorHAnsi" w:hAnsiTheme="majorHAnsi"/>
        </w:rPr>
        <w:t>Paideia</w:t>
      </w:r>
      <w:r w:rsidRPr="000540E4">
        <w:rPr>
          <w:rFonts w:asciiTheme="majorHAnsi" w:hAnsiTheme="majorHAnsi"/>
        </w:rPr>
        <w:t xml:space="preserve"> high school student</w:t>
      </w:r>
    </w:p>
    <w:p w14:paraId="1873D7B3" w14:textId="4CAB639C" w:rsidR="00033A98" w:rsidRPr="000540E4" w:rsidRDefault="00033A98" w:rsidP="00614A49">
      <w:pPr>
        <w:ind w:left="720"/>
        <w:rPr>
          <w:rFonts w:asciiTheme="majorHAnsi" w:hAnsiTheme="majorHAnsi"/>
        </w:rPr>
      </w:pPr>
      <w:r w:rsidRPr="000540E4">
        <w:rPr>
          <w:rFonts w:asciiTheme="majorHAnsi" w:hAnsiTheme="majorHAnsi"/>
        </w:rPr>
        <w:t>Vineet Reddy, Catch Them Young, John’s Creek high school student</w:t>
      </w:r>
    </w:p>
    <w:p w14:paraId="2BAF9381" w14:textId="114C2E7E" w:rsidR="00987D2E" w:rsidRPr="000540E4" w:rsidRDefault="00987D2E" w:rsidP="00614A49">
      <w:pPr>
        <w:ind w:left="720"/>
        <w:rPr>
          <w:rFonts w:asciiTheme="majorHAnsi" w:hAnsiTheme="majorHAnsi"/>
        </w:rPr>
      </w:pPr>
      <w:r w:rsidRPr="000540E4">
        <w:rPr>
          <w:rFonts w:asciiTheme="majorHAnsi" w:hAnsiTheme="majorHAnsi"/>
        </w:rPr>
        <w:t>Rosalyn Chandler, Neuroscience undergraduate honors student</w:t>
      </w:r>
    </w:p>
    <w:p w14:paraId="0B1E3FAA" w14:textId="4476C688" w:rsidR="00F65824" w:rsidRPr="000540E4" w:rsidRDefault="00F65824" w:rsidP="00614A49">
      <w:pPr>
        <w:ind w:left="720"/>
        <w:rPr>
          <w:rFonts w:asciiTheme="majorHAnsi" w:hAnsiTheme="majorHAnsi"/>
        </w:rPr>
      </w:pPr>
      <w:proofErr w:type="spellStart"/>
      <w:r w:rsidRPr="000540E4">
        <w:rPr>
          <w:rFonts w:asciiTheme="majorHAnsi" w:hAnsiTheme="majorHAnsi"/>
        </w:rPr>
        <w:t>Meira</w:t>
      </w:r>
      <w:proofErr w:type="spellEnd"/>
      <w:r w:rsidRPr="000540E4">
        <w:rPr>
          <w:rFonts w:asciiTheme="majorHAnsi" w:hAnsiTheme="majorHAnsi"/>
        </w:rPr>
        <w:t xml:space="preserve"> Robbins, Neuroscience Presidential Honors student</w:t>
      </w:r>
    </w:p>
    <w:p w14:paraId="32A04FE5" w14:textId="7AA79C25" w:rsidR="00582DC0" w:rsidRPr="000540E4" w:rsidRDefault="00582DC0" w:rsidP="00614A49">
      <w:pPr>
        <w:ind w:left="720"/>
        <w:rPr>
          <w:rFonts w:asciiTheme="majorHAnsi" w:hAnsiTheme="majorHAnsi"/>
        </w:rPr>
      </w:pPr>
      <w:r w:rsidRPr="000540E4">
        <w:rPr>
          <w:rFonts w:asciiTheme="majorHAnsi" w:hAnsiTheme="majorHAnsi"/>
        </w:rPr>
        <w:t>Alexus Austin, Neuroscience honors</w:t>
      </w:r>
      <w:r w:rsidR="00F65824" w:rsidRPr="000540E4">
        <w:rPr>
          <w:rFonts w:asciiTheme="majorHAnsi" w:hAnsiTheme="majorHAnsi"/>
        </w:rPr>
        <w:t xml:space="preserve"> 4+1</w:t>
      </w:r>
      <w:r w:rsidRPr="000540E4">
        <w:rPr>
          <w:rFonts w:asciiTheme="majorHAnsi" w:hAnsiTheme="majorHAnsi"/>
        </w:rPr>
        <w:t xml:space="preserve"> student</w:t>
      </w:r>
    </w:p>
    <w:p w14:paraId="238DCA2A" w14:textId="641F13E8" w:rsidR="00582DC0" w:rsidRPr="000540E4" w:rsidRDefault="00582DC0" w:rsidP="00582DC0">
      <w:pPr>
        <w:ind w:left="720"/>
        <w:rPr>
          <w:rFonts w:asciiTheme="majorHAnsi" w:hAnsiTheme="majorHAnsi"/>
        </w:rPr>
      </w:pPr>
      <w:r w:rsidRPr="000540E4">
        <w:rPr>
          <w:rFonts w:asciiTheme="majorHAnsi" w:hAnsiTheme="majorHAnsi"/>
        </w:rPr>
        <w:t>Sydney Ross, Biology undergraduate honors student</w:t>
      </w:r>
    </w:p>
    <w:p w14:paraId="4741A7CE" w14:textId="229988A2" w:rsidR="00582DC0" w:rsidRPr="000540E4" w:rsidRDefault="00582DC0" w:rsidP="00582DC0">
      <w:pPr>
        <w:ind w:left="720"/>
        <w:rPr>
          <w:rFonts w:asciiTheme="majorHAnsi" w:hAnsiTheme="majorHAnsi"/>
        </w:rPr>
      </w:pPr>
      <w:r w:rsidRPr="000540E4">
        <w:rPr>
          <w:rFonts w:asciiTheme="majorHAnsi" w:hAnsiTheme="majorHAnsi"/>
        </w:rPr>
        <w:t>Eden Cox, Neuroscience undergraduate honors student</w:t>
      </w:r>
    </w:p>
    <w:p w14:paraId="771B6E63" w14:textId="7C7F15CA" w:rsidR="00F65824" w:rsidRPr="000540E4" w:rsidRDefault="00F65824" w:rsidP="00582DC0">
      <w:pPr>
        <w:ind w:left="720"/>
        <w:rPr>
          <w:rFonts w:asciiTheme="majorHAnsi" w:hAnsiTheme="majorHAnsi"/>
        </w:rPr>
      </w:pPr>
      <w:r w:rsidRPr="000540E4">
        <w:rPr>
          <w:rFonts w:asciiTheme="majorHAnsi" w:hAnsiTheme="majorHAnsi"/>
        </w:rPr>
        <w:t>Sarah</w:t>
      </w:r>
      <w:r w:rsidRPr="000540E4">
        <w:t xml:space="preserve"> </w:t>
      </w:r>
      <w:r w:rsidRPr="000540E4">
        <w:rPr>
          <w:rFonts w:asciiTheme="majorHAnsi" w:hAnsiTheme="majorHAnsi"/>
        </w:rPr>
        <w:t xml:space="preserve">Adeosun </w:t>
      </w:r>
      <w:proofErr w:type="spellStart"/>
      <w:r w:rsidRPr="000540E4">
        <w:rPr>
          <w:rFonts w:asciiTheme="majorHAnsi" w:hAnsiTheme="majorHAnsi"/>
        </w:rPr>
        <w:t>Oyekunle</w:t>
      </w:r>
      <w:proofErr w:type="spellEnd"/>
      <w:r w:rsidRPr="000540E4">
        <w:rPr>
          <w:rFonts w:asciiTheme="majorHAnsi" w:hAnsiTheme="majorHAnsi"/>
        </w:rPr>
        <w:t>, Neuroscience honors 4+1 student</w:t>
      </w:r>
    </w:p>
    <w:p w14:paraId="37B65565" w14:textId="0FBFBE3D" w:rsidR="00F65824" w:rsidRPr="000540E4" w:rsidRDefault="00F65824" w:rsidP="00582DC0">
      <w:pPr>
        <w:ind w:left="720"/>
        <w:rPr>
          <w:rFonts w:asciiTheme="majorHAnsi" w:hAnsiTheme="majorHAnsi"/>
        </w:rPr>
      </w:pPr>
      <w:r w:rsidRPr="000540E4">
        <w:rPr>
          <w:rFonts w:asciiTheme="majorHAnsi" w:hAnsiTheme="majorHAnsi"/>
        </w:rPr>
        <w:t>Andrew Soule, Neuroscience undergraduate honors student</w:t>
      </w:r>
    </w:p>
    <w:p w14:paraId="4E97B406" w14:textId="617AF4C2" w:rsidR="00F65824" w:rsidRPr="000540E4" w:rsidRDefault="00F65824" w:rsidP="00582DC0">
      <w:pPr>
        <w:ind w:left="720"/>
        <w:rPr>
          <w:rFonts w:asciiTheme="majorHAnsi" w:hAnsiTheme="majorHAnsi"/>
        </w:rPr>
      </w:pPr>
      <w:r w:rsidRPr="000540E4">
        <w:rPr>
          <w:rFonts w:asciiTheme="majorHAnsi" w:hAnsiTheme="majorHAnsi"/>
        </w:rPr>
        <w:t>Malika Pandit, Neuroscience undergraduate honors student</w:t>
      </w:r>
    </w:p>
    <w:p w14:paraId="174B8533" w14:textId="77777777" w:rsidR="00582DC0" w:rsidRPr="000540E4" w:rsidRDefault="00582DC0" w:rsidP="00582DC0">
      <w:pPr>
        <w:ind w:left="720"/>
        <w:rPr>
          <w:rFonts w:asciiTheme="majorHAnsi" w:hAnsiTheme="majorHAnsi"/>
        </w:rPr>
      </w:pPr>
    </w:p>
    <w:p w14:paraId="35F8EC0F" w14:textId="365EC932" w:rsidR="009B2503" w:rsidRPr="000540E4" w:rsidRDefault="009B2503">
      <w:pPr>
        <w:pStyle w:val="Heading1"/>
        <w:rPr>
          <w:rFonts w:asciiTheme="majorHAnsi" w:hAnsiTheme="majorHAnsi"/>
          <w:u w:val="none"/>
        </w:rPr>
      </w:pPr>
      <w:r w:rsidRPr="000540E4">
        <w:rPr>
          <w:rFonts w:asciiTheme="majorHAnsi" w:hAnsiTheme="majorHAnsi"/>
          <w:u w:val="none"/>
        </w:rPr>
        <w:t xml:space="preserve">V.  </w:t>
      </w:r>
      <w:r w:rsidR="00033A98" w:rsidRPr="000540E4">
        <w:rPr>
          <w:rFonts w:asciiTheme="majorHAnsi" w:hAnsiTheme="majorHAnsi"/>
          <w:u w:val="none"/>
        </w:rPr>
        <w:t>Service</w:t>
      </w:r>
      <w:r w:rsidRPr="000540E4">
        <w:rPr>
          <w:rFonts w:asciiTheme="majorHAnsi" w:hAnsiTheme="majorHAnsi"/>
          <w:u w:val="none"/>
        </w:rPr>
        <w:t xml:space="preserve"> </w:t>
      </w:r>
    </w:p>
    <w:p w14:paraId="2984D3DE" w14:textId="77777777" w:rsidR="009B2503" w:rsidRPr="000540E4" w:rsidRDefault="009B2503">
      <w:pPr>
        <w:rPr>
          <w:rFonts w:asciiTheme="majorHAnsi" w:hAnsiTheme="majorHAnsi"/>
        </w:rPr>
      </w:pPr>
    </w:p>
    <w:p w14:paraId="67C0AC02" w14:textId="494F78B2" w:rsidR="009B2503" w:rsidRPr="000540E4" w:rsidRDefault="009B2503">
      <w:pPr>
        <w:pStyle w:val="Heading2"/>
        <w:ind w:left="360"/>
        <w:rPr>
          <w:rFonts w:asciiTheme="majorHAnsi" w:hAnsiTheme="majorHAnsi"/>
          <w:b/>
        </w:rPr>
      </w:pPr>
      <w:r w:rsidRPr="000540E4">
        <w:rPr>
          <w:rFonts w:asciiTheme="majorHAnsi" w:hAnsiTheme="majorHAnsi"/>
          <w:b/>
        </w:rPr>
        <w:t>University Service</w:t>
      </w:r>
    </w:p>
    <w:p w14:paraId="50082CFE" w14:textId="661AC3C3" w:rsidR="00984C25" w:rsidRDefault="00984C25" w:rsidP="00B54C2B">
      <w:pPr>
        <w:spacing w:line="280" w:lineRule="exact"/>
        <w:ind w:left="720"/>
        <w:jc w:val="both"/>
        <w:rPr>
          <w:rFonts w:asciiTheme="majorHAnsi" w:hAnsiTheme="majorHAnsi"/>
        </w:rPr>
      </w:pPr>
    </w:p>
    <w:p w14:paraId="2BD4ECE7" w14:textId="5A3406FF" w:rsidR="00D35551" w:rsidRPr="000540E4" w:rsidRDefault="00D35551" w:rsidP="00D35551">
      <w:pPr>
        <w:spacing w:line="280" w:lineRule="exact"/>
        <w:ind w:left="720"/>
        <w:jc w:val="both"/>
        <w:rPr>
          <w:rFonts w:asciiTheme="majorHAnsi" w:hAnsiTheme="majorHAnsi"/>
        </w:rPr>
      </w:pPr>
      <w:r w:rsidRPr="00E94F28">
        <w:rPr>
          <w:rFonts w:asciiTheme="majorHAnsi" w:hAnsiTheme="majorHAnsi"/>
          <w:highlight w:val="yellow"/>
        </w:rPr>
        <w:t>2021</w:t>
      </w:r>
      <w:r w:rsidRPr="00E94F28">
        <w:rPr>
          <w:rFonts w:asciiTheme="majorHAnsi" w:hAnsiTheme="majorHAnsi"/>
          <w:highlight w:val="yellow"/>
        </w:rPr>
        <w:tab/>
      </w:r>
      <w:r w:rsidRPr="00E94F28">
        <w:rPr>
          <w:rFonts w:asciiTheme="majorHAnsi" w:hAnsiTheme="majorHAnsi"/>
          <w:highlight w:val="yellow"/>
        </w:rPr>
        <w:tab/>
        <w:t>Associate Chair, University Student Academic Disciplinary Committee</w:t>
      </w:r>
    </w:p>
    <w:p w14:paraId="5BA05C1D" w14:textId="07B23AB4" w:rsidR="00C07BEB" w:rsidRPr="000540E4" w:rsidRDefault="00C07BEB" w:rsidP="00984C25">
      <w:pPr>
        <w:spacing w:line="280" w:lineRule="exact"/>
        <w:ind w:left="720"/>
        <w:jc w:val="both"/>
        <w:rPr>
          <w:rFonts w:asciiTheme="majorHAnsi" w:hAnsiTheme="majorHAnsi"/>
        </w:rPr>
      </w:pPr>
      <w:r w:rsidRPr="00CC4F3A">
        <w:rPr>
          <w:rFonts w:asciiTheme="majorHAnsi" w:hAnsiTheme="majorHAnsi"/>
          <w:highlight w:val="yellow"/>
        </w:rPr>
        <w:t>2020</w:t>
      </w:r>
      <w:r w:rsidR="00CC4F3A" w:rsidRPr="00CC4F3A">
        <w:rPr>
          <w:rFonts w:asciiTheme="majorHAnsi" w:hAnsiTheme="majorHAnsi"/>
          <w:highlight w:val="yellow"/>
        </w:rPr>
        <w:t>, 2021</w:t>
      </w:r>
      <w:r w:rsidRPr="00CC4F3A">
        <w:rPr>
          <w:rFonts w:asciiTheme="majorHAnsi" w:hAnsiTheme="majorHAnsi"/>
          <w:highlight w:val="yellow"/>
        </w:rPr>
        <w:tab/>
        <w:t>Member, Fiscal Advisory Committee – President</w:t>
      </w:r>
    </w:p>
    <w:p w14:paraId="0FA073AA" w14:textId="1BB8430E" w:rsidR="00C07BEB" w:rsidRPr="000540E4" w:rsidRDefault="00C07BEB" w:rsidP="00984C25">
      <w:pPr>
        <w:spacing w:line="280" w:lineRule="exact"/>
        <w:ind w:left="720"/>
        <w:jc w:val="both"/>
        <w:rPr>
          <w:rFonts w:asciiTheme="majorHAnsi" w:hAnsiTheme="majorHAnsi"/>
        </w:rPr>
      </w:pPr>
      <w:r w:rsidRPr="000540E4">
        <w:rPr>
          <w:rFonts w:asciiTheme="majorHAnsi" w:hAnsiTheme="majorHAnsi"/>
        </w:rPr>
        <w:t>2020</w:t>
      </w:r>
      <w:r w:rsidRPr="000540E4">
        <w:rPr>
          <w:rFonts w:asciiTheme="majorHAnsi" w:hAnsiTheme="majorHAnsi"/>
        </w:rPr>
        <w:tab/>
      </w:r>
      <w:r w:rsidRPr="000540E4">
        <w:rPr>
          <w:rFonts w:asciiTheme="majorHAnsi" w:hAnsiTheme="majorHAnsi"/>
        </w:rPr>
        <w:tab/>
        <w:t>Member, Provost Committee on Academic Integrity</w:t>
      </w:r>
    </w:p>
    <w:p w14:paraId="06F136D2" w14:textId="1E5C072F" w:rsidR="00C07BEB" w:rsidRPr="000540E4" w:rsidRDefault="00C07BEB" w:rsidP="00984C25">
      <w:pPr>
        <w:spacing w:line="280" w:lineRule="exact"/>
        <w:ind w:left="720"/>
        <w:jc w:val="both"/>
        <w:rPr>
          <w:rFonts w:asciiTheme="majorHAnsi" w:hAnsiTheme="majorHAnsi"/>
        </w:rPr>
      </w:pPr>
      <w:r w:rsidRPr="000540E4">
        <w:rPr>
          <w:rFonts w:asciiTheme="majorHAnsi" w:hAnsiTheme="majorHAnsi"/>
        </w:rPr>
        <w:t>2020</w:t>
      </w:r>
      <w:r w:rsidRPr="000540E4">
        <w:rPr>
          <w:rFonts w:asciiTheme="majorHAnsi" w:hAnsiTheme="majorHAnsi"/>
        </w:rPr>
        <w:tab/>
      </w:r>
      <w:r w:rsidRPr="000540E4">
        <w:rPr>
          <w:rFonts w:asciiTheme="majorHAnsi" w:hAnsiTheme="majorHAnsi"/>
        </w:rPr>
        <w:tab/>
        <w:t>Member, University Senate Committee on Salary and Wage Equity</w:t>
      </w:r>
    </w:p>
    <w:p w14:paraId="2E0455FF" w14:textId="66C98280" w:rsidR="00984C25" w:rsidRPr="000540E4" w:rsidRDefault="00984C25" w:rsidP="00984C25">
      <w:pPr>
        <w:spacing w:line="280" w:lineRule="exact"/>
        <w:ind w:left="720"/>
        <w:jc w:val="both"/>
        <w:rPr>
          <w:rFonts w:asciiTheme="majorHAnsi" w:hAnsiTheme="majorHAnsi"/>
        </w:rPr>
      </w:pPr>
      <w:r w:rsidRPr="000540E4">
        <w:rPr>
          <w:rFonts w:asciiTheme="majorHAnsi" w:hAnsiTheme="majorHAnsi"/>
        </w:rPr>
        <w:t>2019</w:t>
      </w:r>
      <w:r w:rsidRPr="000540E4">
        <w:rPr>
          <w:rFonts w:asciiTheme="majorHAnsi" w:hAnsiTheme="majorHAnsi"/>
        </w:rPr>
        <w:tab/>
      </w:r>
      <w:r w:rsidRPr="000540E4">
        <w:rPr>
          <w:rFonts w:asciiTheme="majorHAnsi" w:hAnsiTheme="majorHAnsi"/>
        </w:rPr>
        <w:tab/>
        <w:t>Workshop, GSU Research Office, Effective Grantsmanship – R awards</w:t>
      </w:r>
    </w:p>
    <w:p w14:paraId="7E69FF1F" w14:textId="619F3A67" w:rsidR="00984C25" w:rsidRPr="000540E4" w:rsidRDefault="00984C25" w:rsidP="00984C25">
      <w:pPr>
        <w:spacing w:line="280" w:lineRule="exact"/>
        <w:ind w:left="720"/>
        <w:jc w:val="both"/>
        <w:rPr>
          <w:rFonts w:asciiTheme="majorHAnsi" w:hAnsiTheme="majorHAnsi"/>
        </w:rPr>
      </w:pPr>
      <w:r w:rsidRPr="000540E4">
        <w:rPr>
          <w:rFonts w:asciiTheme="majorHAnsi" w:hAnsiTheme="majorHAnsi"/>
        </w:rPr>
        <w:t>2019</w:t>
      </w:r>
      <w:r w:rsidRPr="000540E4">
        <w:rPr>
          <w:rFonts w:asciiTheme="majorHAnsi" w:hAnsiTheme="majorHAnsi"/>
        </w:rPr>
        <w:tab/>
      </w:r>
      <w:r w:rsidRPr="000540E4">
        <w:rPr>
          <w:rFonts w:asciiTheme="majorHAnsi" w:hAnsiTheme="majorHAnsi"/>
        </w:rPr>
        <w:tab/>
        <w:t>Workshop, Graduate School, Effective Grantsmanship – F awards</w:t>
      </w:r>
    </w:p>
    <w:p w14:paraId="32992F78" w14:textId="4DB58906" w:rsidR="00992A28" w:rsidRPr="000540E4" w:rsidRDefault="00992A28" w:rsidP="00B54C2B">
      <w:pPr>
        <w:spacing w:line="280" w:lineRule="exact"/>
        <w:ind w:left="720"/>
        <w:jc w:val="both"/>
        <w:rPr>
          <w:rFonts w:asciiTheme="majorHAnsi" w:hAnsiTheme="majorHAnsi"/>
        </w:rPr>
      </w:pPr>
      <w:r w:rsidRPr="000540E4">
        <w:rPr>
          <w:rFonts w:asciiTheme="majorHAnsi" w:hAnsiTheme="majorHAnsi"/>
        </w:rPr>
        <w:t>2019</w:t>
      </w:r>
      <w:r w:rsidR="00C07BEB" w:rsidRPr="000540E4">
        <w:rPr>
          <w:rFonts w:asciiTheme="majorHAnsi" w:hAnsiTheme="majorHAnsi"/>
        </w:rPr>
        <w:t>-</w:t>
      </w:r>
      <w:r w:rsidR="00D35551">
        <w:rPr>
          <w:rFonts w:asciiTheme="majorHAnsi" w:hAnsiTheme="majorHAnsi"/>
        </w:rPr>
        <w:t>2021</w:t>
      </w:r>
      <w:r w:rsidRPr="000540E4">
        <w:rPr>
          <w:rFonts w:asciiTheme="majorHAnsi" w:hAnsiTheme="majorHAnsi"/>
        </w:rPr>
        <w:tab/>
        <w:t>Vice-</w:t>
      </w:r>
      <w:r w:rsidR="00984C25" w:rsidRPr="000540E4">
        <w:rPr>
          <w:rFonts w:asciiTheme="majorHAnsi" w:hAnsiTheme="majorHAnsi"/>
        </w:rPr>
        <w:t>Chair</w:t>
      </w:r>
      <w:r w:rsidRPr="000540E4">
        <w:rPr>
          <w:rFonts w:asciiTheme="majorHAnsi" w:hAnsiTheme="majorHAnsi"/>
        </w:rPr>
        <w:t xml:space="preserve"> of the Faculty, College of Arts &amp; Sciences </w:t>
      </w:r>
    </w:p>
    <w:p w14:paraId="1A157842" w14:textId="106AB485" w:rsidR="00582DC0" w:rsidRPr="000540E4" w:rsidRDefault="00582DC0" w:rsidP="00B54C2B">
      <w:pPr>
        <w:spacing w:line="280" w:lineRule="exact"/>
        <w:ind w:left="720"/>
        <w:jc w:val="both"/>
        <w:rPr>
          <w:rFonts w:asciiTheme="majorHAnsi" w:hAnsiTheme="majorHAnsi"/>
        </w:rPr>
      </w:pPr>
      <w:r w:rsidRPr="000540E4">
        <w:rPr>
          <w:rFonts w:asciiTheme="majorHAnsi" w:hAnsiTheme="majorHAnsi"/>
        </w:rPr>
        <w:t>2019</w:t>
      </w:r>
      <w:r w:rsidR="00984C25" w:rsidRPr="000540E4">
        <w:rPr>
          <w:rFonts w:asciiTheme="majorHAnsi" w:hAnsiTheme="majorHAnsi"/>
        </w:rPr>
        <w:t>-2020</w:t>
      </w:r>
      <w:r w:rsidRPr="000540E4">
        <w:rPr>
          <w:rFonts w:asciiTheme="majorHAnsi" w:hAnsiTheme="majorHAnsi"/>
        </w:rPr>
        <w:tab/>
        <w:t>Chair, Neuroscience Institute Faculty Search Committee</w:t>
      </w:r>
    </w:p>
    <w:p w14:paraId="08D61BBC" w14:textId="2FFE9D10" w:rsidR="00B54C2B" w:rsidRPr="000540E4" w:rsidRDefault="00B54C2B" w:rsidP="00B54C2B">
      <w:pPr>
        <w:spacing w:line="280" w:lineRule="exact"/>
        <w:ind w:left="720"/>
        <w:jc w:val="both"/>
        <w:rPr>
          <w:rFonts w:asciiTheme="majorHAnsi" w:hAnsiTheme="majorHAnsi"/>
        </w:rPr>
      </w:pPr>
      <w:r w:rsidRPr="000540E4">
        <w:rPr>
          <w:rFonts w:asciiTheme="majorHAnsi" w:hAnsiTheme="majorHAnsi"/>
        </w:rPr>
        <w:t>2019</w:t>
      </w:r>
      <w:r w:rsidRPr="000540E4">
        <w:rPr>
          <w:rFonts w:asciiTheme="majorHAnsi" w:hAnsiTheme="majorHAnsi"/>
        </w:rPr>
        <w:tab/>
      </w:r>
      <w:r w:rsidRPr="000540E4">
        <w:rPr>
          <w:rFonts w:asciiTheme="majorHAnsi" w:hAnsiTheme="majorHAnsi"/>
        </w:rPr>
        <w:tab/>
      </w:r>
      <w:r w:rsidR="00FA6A5C" w:rsidRPr="000540E4">
        <w:rPr>
          <w:rFonts w:asciiTheme="majorHAnsi" w:hAnsiTheme="majorHAnsi"/>
        </w:rPr>
        <w:t>Chair</w:t>
      </w:r>
      <w:r w:rsidRPr="000540E4">
        <w:rPr>
          <w:rFonts w:asciiTheme="majorHAnsi" w:hAnsiTheme="majorHAnsi"/>
        </w:rPr>
        <w:t>, Triennial review of the Dean</w:t>
      </w:r>
      <w:r w:rsidR="00992A28" w:rsidRPr="000540E4">
        <w:rPr>
          <w:rFonts w:asciiTheme="majorHAnsi" w:hAnsiTheme="majorHAnsi"/>
        </w:rPr>
        <w:t>,</w:t>
      </w:r>
      <w:r w:rsidRPr="000540E4">
        <w:rPr>
          <w:rFonts w:asciiTheme="majorHAnsi" w:hAnsiTheme="majorHAnsi"/>
        </w:rPr>
        <w:t xml:space="preserve"> </w:t>
      </w:r>
      <w:r w:rsidR="00992A28" w:rsidRPr="000540E4">
        <w:rPr>
          <w:rFonts w:asciiTheme="majorHAnsi" w:hAnsiTheme="majorHAnsi"/>
        </w:rPr>
        <w:t>College of Arts &amp; Sciences</w:t>
      </w:r>
    </w:p>
    <w:p w14:paraId="5C8A18A1" w14:textId="33B1887C" w:rsidR="00B54C2B" w:rsidRPr="000540E4" w:rsidRDefault="00B54C2B" w:rsidP="00B54C2B">
      <w:pPr>
        <w:spacing w:line="280" w:lineRule="exact"/>
        <w:ind w:left="720"/>
        <w:jc w:val="both"/>
        <w:rPr>
          <w:rFonts w:asciiTheme="majorHAnsi" w:hAnsiTheme="majorHAnsi"/>
        </w:rPr>
      </w:pPr>
      <w:r w:rsidRPr="000540E4">
        <w:rPr>
          <w:rFonts w:asciiTheme="majorHAnsi" w:hAnsiTheme="majorHAnsi"/>
        </w:rPr>
        <w:t>2018</w:t>
      </w:r>
      <w:r w:rsidRPr="000540E4">
        <w:rPr>
          <w:rFonts w:asciiTheme="majorHAnsi" w:hAnsiTheme="majorHAnsi"/>
        </w:rPr>
        <w:tab/>
      </w:r>
      <w:r w:rsidRPr="000540E4">
        <w:rPr>
          <w:rFonts w:asciiTheme="majorHAnsi" w:hAnsiTheme="majorHAnsi"/>
        </w:rPr>
        <w:tab/>
        <w:t>Chair, Triennial review of the Director</w:t>
      </w:r>
      <w:r w:rsidR="00EB5BD5" w:rsidRPr="000540E4">
        <w:rPr>
          <w:rFonts w:asciiTheme="majorHAnsi" w:hAnsiTheme="majorHAnsi"/>
        </w:rPr>
        <w:t xml:space="preserve"> of the Neuroscience Institute</w:t>
      </w:r>
    </w:p>
    <w:p w14:paraId="2FAC1595" w14:textId="1C4644E7" w:rsidR="0053483F" w:rsidRPr="000540E4" w:rsidRDefault="0053483F" w:rsidP="003C5B7A">
      <w:pPr>
        <w:spacing w:line="280" w:lineRule="exact"/>
        <w:ind w:left="720"/>
        <w:jc w:val="both"/>
        <w:rPr>
          <w:rFonts w:asciiTheme="majorHAnsi" w:hAnsiTheme="majorHAnsi"/>
        </w:rPr>
      </w:pPr>
      <w:r w:rsidRPr="000540E4">
        <w:rPr>
          <w:rFonts w:asciiTheme="majorHAnsi" w:hAnsiTheme="majorHAnsi"/>
        </w:rPr>
        <w:t>2017,2018</w:t>
      </w:r>
      <w:r w:rsidR="00984C25" w:rsidRPr="000540E4">
        <w:rPr>
          <w:rFonts w:asciiTheme="majorHAnsi" w:hAnsiTheme="majorHAnsi"/>
        </w:rPr>
        <w:t>,</w:t>
      </w:r>
      <w:r w:rsidRPr="000540E4">
        <w:rPr>
          <w:rFonts w:asciiTheme="majorHAnsi" w:hAnsiTheme="majorHAnsi"/>
        </w:rPr>
        <w:tab/>
        <w:t>Workshop, GSU Research Office, Effective Grantsmanship</w:t>
      </w:r>
    </w:p>
    <w:p w14:paraId="0BBAFF3A" w14:textId="0FAE602B" w:rsidR="0053483F" w:rsidRPr="000540E4" w:rsidRDefault="0053483F" w:rsidP="003C5B7A">
      <w:pPr>
        <w:spacing w:line="280" w:lineRule="exact"/>
        <w:ind w:left="720"/>
        <w:jc w:val="both"/>
        <w:rPr>
          <w:rFonts w:asciiTheme="majorHAnsi" w:hAnsiTheme="majorHAnsi"/>
        </w:rPr>
      </w:pPr>
      <w:r w:rsidRPr="000540E4">
        <w:rPr>
          <w:rFonts w:asciiTheme="majorHAnsi" w:hAnsiTheme="majorHAnsi"/>
        </w:rPr>
        <w:t>2017, 2018</w:t>
      </w:r>
      <w:r w:rsidRPr="000540E4">
        <w:rPr>
          <w:rFonts w:asciiTheme="majorHAnsi" w:hAnsiTheme="majorHAnsi"/>
        </w:rPr>
        <w:tab/>
        <w:t>Workshop, GSU Honors College, Effective poster presentation</w:t>
      </w:r>
    </w:p>
    <w:p w14:paraId="0C5295BB" w14:textId="50D69EBD" w:rsidR="003C5B7A" w:rsidRPr="000540E4" w:rsidRDefault="00A52DD4" w:rsidP="003C5B7A">
      <w:pPr>
        <w:spacing w:line="280" w:lineRule="exact"/>
        <w:ind w:left="720"/>
        <w:jc w:val="both"/>
        <w:rPr>
          <w:rFonts w:asciiTheme="majorHAnsi" w:hAnsiTheme="majorHAnsi"/>
        </w:rPr>
      </w:pPr>
      <w:r w:rsidRPr="000540E4">
        <w:rPr>
          <w:rFonts w:asciiTheme="majorHAnsi" w:hAnsiTheme="majorHAnsi"/>
        </w:rPr>
        <w:t>2017-</w:t>
      </w:r>
      <w:r w:rsidR="00D35551">
        <w:rPr>
          <w:rFonts w:asciiTheme="majorHAnsi" w:hAnsiTheme="majorHAnsi"/>
        </w:rPr>
        <w:t>2021</w:t>
      </w:r>
      <w:r w:rsidRPr="000540E4">
        <w:rPr>
          <w:rFonts w:asciiTheme="majorHAnsi" w:hAnsiTheme="majorHAnsi"/>
        </w:rPr>
        <w:tab/>
        <w:t xml:space="preserve">Chair, University Student </w:t>
      </w:r>
      <w:r w:rsidR="00415429" w:rsidRPr="000540E4">
        <w:rPr>
          <w:rFonts w:asciiTheme="majorHAnsi" w:hAnsiTheme="majorHAnsi"/>
        </w:rPr>
        <w:t xml:space="preserve">Academic </w:t>
      </w:r>
      <w:r w:rsidRPr="000540E4">
        <w:rPr>
          <w:rFonts w:asciiTheme="majorHAnsi" w:hAnsiTheme="majorHAnsi"/>
        </w:rPr>
        <w:t>Disciplinary Committee</w:t>
      </w:r>
    </w:p>
    <w:p w14:paraId="45DC2C9C" w14:textId="7625EC6F" w:rsidR="00211A1E" w:rsidRPr="000540E4" w:rsidRDefault="00211A1E" w:rsidP="003C5B7A">
      <w:pPr>
        <w:spacing w:line="280" w:lineRule="exact"/>
        <w:ind w:left="720"/>
        <w:jc w:val="both"/>
        <w:rPr>
          <w:rFonts w:asciiTheme="majorHAnsi" w:hAnsiTheme="majorHAnsi"/>
        </w:rPr>
      </w:pPr>
      <w:r w:rsidRPr="00CC4F3A">
        <w:rPr>
          <w:rFonts w:asciiTheme="majorHAnsi" w:hAnsiTheme="majorHAnsi"/>
          <w:highlight w:val="yellow"/>
        </w:rPr>
        <w:t>2017-present</w:t>
      </w:r>
      <w:r w:rsidRPr="00CC4F3A">
        <w:rPr>
          <w:rFonts w:asciiTheme="majorHAnsi" w:hAnsiTheme="majorHAnsi"/>
          <w:highlight w:val="yellow"/>
        </w:rPr>
        <w:tab/>
        <w:t>Member, University Senate Research Committee</w:t>
      </w:r>
      <w:r w:rsidRPr="000540E4">
        <w:rPr>
          <w:rFonts w:asciiTheme="majorHAnsi" w:hAnsiTheme="majorHAnsi"/>
        </w:rPr>
        <w:t xml:space="preserve"> </w:t>
      </w:r>
    </w:p>
    <w:p w14:paraId="431865A1" w14:textId="54B050EC" w:rsidR="00614A49" w:rsidRPr="000540E4" w:rsidRDefault="00614A49">
      <w:pPr>
        <w:spacing w:line="280" w:lineRule="exact"/>
        <w:ind w:left="720"/>
        <w:jc w:val="both"/>
        <w:rPr>
          <w:rFonts w:asciiTheme="majorHAnsi" w:hAnsiTheme="majorHAnsi"/>
        </w:rPr>
      </w:pPr>
      <w:r w:rsidRPr="000540E4">
        <w:rPr>
          <w:rFonts w:asciiTheme="majorHAnsi" w:hAnsiTheme="majorHAnsi"/>
        </w:rPr>
        <w:t>2017-</w:t>
      </w:r>
      <w:r w:rsidR="00992A28" w:rsidRPr="000540E4">
        <w:rPr>
          <w:rFonts w:asciiTheme="majorHAnsi" w:hAnsiTheme="majorHAnsi"/>
        </w:rPr>
        <w:t>2018</w:t>
      </w:r>
      <w:r w:rsidRPr="000540E4">
        <w:rPr>
          <w:rFonts w:asciiTheme="majorHAnsi" w:hAnsiTheme="majorHAnsi"/>
        </w:rPr>
        <w:tab/>
        <w:t>Member, Neuroscience Institute Faculty Search Committee</w:t>
      </w:r>
    </w:p>
    <w:p w14:paraId="547ABCB6" w14:textId="24E40C85" w:rsidR="003C5B7A" w:rsidRPr="000540E4" w:rsidRDefault="003C5B7A">
      <w:pPr>
        <w:spacing w:line="280" w:lineRule="exact"/>
        <w:ind w:left="720"/>
        <w:jc w:val="both"/>
        <w:rPr>
          <w:rFonts w:asciiTheme="majorHAnsi" w:hAnsiTheme="majorHAnsi"/>
        </w:rPr>
      </w:pPr>
      <w:r w:rsidRPr="000540E4">
        <w:rPr>
          <w:rFonts w:asciiTheme="majorHAnsi" w:hAnsiTheme="majorHAnsi"/>
        </w:rPr>
        <w:t>2017</w:t>
      </w:r>
      <w:r w:rsidRPr="000540E4">
        <w:rPr>
          <w:rFonts w:asciiTheme="majorHAnsi" w:hAnsiTheme="majorHAnsi"/>
        </w:rPr>
        <w:tab/>
      </w:r>
      <w:r w:rsidRPr="000540E4">
        <w:rPr>
          <w:rFonts w:asciiTheme="majorHAnsi" w:hAnsiTheme="majorHAnsi"/>
        </w:rPr>
        <w:tab/>
        <w:t>Chair, Neuroscience Institute Director Search Committee</w:t>
      </w:r>
    </w:p>
    <w:p w14:paraId="12EC9182" w14:textId="7B8E1F6D" w:rsidR="003C686D" w:rsidRPr="000540E4" w:rsidRDefault="003C686D">
      <w:pPr>
        <w:spacing w:line="280" w:lineRule="exact"/>
        <w:ind w:left="720"/>
        <w:jc w:val="both"/>
        <w:rPr>
          <w:rFonts w:asciiTheme="majorHAnsi" w:hAnsiTheme="majorHAnsi"/>
        </w:rPr>
      </w:pPr>
      <w:r w:rsidRPr="000540E4">
        <w:rPr>
          <w:rFonts w:asciiTheme="majorHAnsi" w:hAnsiTheme="majorHAnsi"/>
        </w:rPr>
        <w:t>2016-</w:t>
      </w:r>
      <w:r w:rsidR="00CC4F3A">
        <w:rPr>
          <w:rFonts w:asciiTheme="majorHAnsi" w:hAnsiTheme="majorHAnsi"/>
        </w:rPr>
        <w:t>2021</w:t>
      </w:r>
      <w:r w:rsidRPr="000540E4">
        <w:rPr>
          <w:rFonts w:asciiTheme="majorHAnsi" w:hAnsiTheme="majorHAnsi"/>
        </w:rPr>
        <w:tab/>
      </w:r>
      <w:r w:rsidR="00614A49" w:rsidRPr="000540E4">
        <w:rPr>
          <w:rFonts w:asciiTheme="majorHAnsi" w:hAnsiTheme="majorHAnsi"/>
        </w:rPr>
        <w:t xml:space="preserve">Elected </w:t>
      </w:r>
      <w:r w:rsidRPr="000540E4">
        <w:rPr>
          <w:rFonts w:asciiTheme="majorHAnsi" w:hAnsiTheme="majorHAnsi"/>
        </w:rPr>
        <w:t xml:space="preserve">Member, </w:t>
      </w:r>
      <w:r w:rsidR="00415429" w:rsidRPr="000540E4">
        <w:rPr>
          <w:rFonts w:asciiTheme="majorHAnsi" w:hAnsiTheme="majorHAnsi"/>
        </w:rPr>
        <w:t>Executive</w:t>
      </w:r>
      <w:r w:rsidRPr="000540E4">
        <w:rPr>
          <w:rFonts w:asciiTheme="majorHAnsi" w:hAnsiTheme="majorHAnsi"/>
        </w:rPr>
        <w:t xml:space="preserve"> Committee, Neuroscience </w:t>
      </w:r>
    </w:p>
    <w:p w14:paraId="1BF66623" w14:textId="30A112E9" w:rsidR="003C686D" w:rsidRPr="000540E4" w:rsidRDefault="003C686D" w:rsidP="003C686D">
      <w:pPr>
        <w:pStyle w:val="RRS"/>
        <w:ind w:left="720"/>
        <w:rPr>
          <w:rFonts w:asciiTheme="majorHAnsi" w:hAnsiTheme="majorHAnsi"/>
          <w:caps w:val="0"/>
        </w:rPr>
      </w:pPr>
      <w:r w:rsidRPr="000540E4">
        <w:rPr>
          <w:rFonts w:asciiTheme="majorHAnsi" w:hAnsiTheme="majorHAnsi"/>
          <w:caps w:val="0"/>
        </w:rPr>
        <w:t>2016-</w:t>
      </w:r>
      <w:r w:rsidR="00CC4F3A">
        <w:rPr>
          <w:rFonts w:asciiTheme="majorHAnsi" w:hAnsiTheme="majorHAnsi"/>
          <w:caps w:val="0"/>
        </w:rPr>
        <w:t>2021</w:t>
      </w:r>
      <w:r w:rsidRPr="000540E4">
        <w:rPr>
          <w:rFonts w:asciiTheme="majorHAnsi" w:hAnsiTheme="majorHAnsi"/>
          <w:caps w:val="0"/>
        </w:rPr>
        <w:tab/>
      </w:r>
      <w:r w:rsidR="00614A49" w:rsidRPr="000540E4">
        <w:rPr>
          <w:rFonts w:asciiTheme="majorHAnsi" w:hAnsiTheme="majorHAnsi"/>
          <w:caps w:val="0"/>
        </w:rPr>
        <w:t xml:space="preserve">Elected </w:t>
      </w:r>
      <w:r w:rsidRPr="000540E4">
        <w:rPr>
          <w:rFonts w:asciiTheme="majorHAnsi" w:hAnsiTheme="majorHAnsi"/>
          <w:caps w:val="0"/>
        </w:rPr>
        <w:t>Member, Graduate Program Committee, Neuroscience</w:t>
      </w:r>
    </w:p>
    <w:p w14:paraId="14C7C1D3" w14:textId="2230BEE7" w:rsidR="003C686D" w:rsidRPr="000540E4" w:rsidRDefault="003C686D" w:rsidP="003C686D">
      <w:pPr>
        <w:pStyle w:val="RRS"/>
        <w:ind w:left="720"/>
        <w:rPr>
          <w:rFonts w:asciiTheme="majorHAnsi" w:hAnsiTheme="majorHAnsi"/>
          <w:caps w:val="0"/>
        </w:rPr>
      </w:pPr>
      <w:r w:rsidRPr="000540E4">
        <w:rPr>
          <w:rFonts w:asciiTheme="majorHAnsi" w:hAnsiTheme="majorHAnsi"/>
          <w:caps w:val="0"/>
        </w:rPr>
        <w:lastRenderedPageBreak/>
        <w:t>2016-present</w:t>
      </w:r>
      <w:r w:rsidRPr="000540E4">
        <w:rPr>
          <w:rFonts w:asciiTheme="majorHAnsi" w:hAnsiTheme="majorHAnsi"/>
          <w:caps w:val="0"/>
        </w:rPr>
        <w:tab/>
        <w:t xml:space="preserve">Elected </w:t>
      </w:r>
      <w:r w:rsidR="00614A49" w:rsidRPr="000540E4">
        <w:rPr>
          <w:rFonts w:asciiTheme="majorHAnsi" w:hAnsiTheme="majorHAnsi"/>
          <w:caps w:val="0"/>
        </w:rPr>
        <w:t xml:space="preserve">Member, </w:t>
      </w:r>
      <w:r w:rsidRPr="000540E4">
        <w:rPr>
          <w:rFonts w:asciiTheme="majorHAnsi" w:hAnsiTheme="majorHAnsi"/>
          <w:caps w:val="0"/>
        </w:rPr>
        <w:t>Faculty Senate, College of Arts and Sciences</w:t>
      </w:r>
    </w:p>
    <w:p w14:paraId="3C1CF558" w14:textId="106D2D12" w:rsidR="007628D5" w:rsidRPr="000540E4" w:rsidRDefault="007628D5" w:rsidP="007628D5">
      <w:pPr>
        <w:pStyle w:val="RRS"/>
        <w:ind w:left="720"/>
        <w:rPr>
          <w:rFonts w:asciiTheme="majorHAnsi" w:hAnsiTheme="majorHAnsi"/>
          <w:caps w:val="0"/>
        </w:rPr>
      </w:pPr>
      <w:r w:rsidRPr="000540E4">
        <w:rPr>
          <w:rFonts w:asciiTheme="majorHAnsi" w:hAnsiTheme="majorHAnsi"/>
          <w:caps w:val="0"/>
        </w:rPr>
        <w:t>2016-</w:t>
      </w:r>
      <w:r w:rsidR="003C5B7A" w:rsidRPr="000540E4">
        <w:rPr>
          <w:rFonts w:asciiTheme="majorHAnsi" w:hAnsiTheme="majorHAnsi"/>
          <w:caps w:val="0"/>
        </w:rPr>
        <w:t>2017</w:t>
      </w:r>
      <w:r w:rsidRPr="000540E4">
        <w:rPr>
          <w:rFonts w:asciiTheme="majorHAnsi" w:hAnsiTheme="majorHAnsi"/>
          <w:caps w:val="0"/>
        </w:rPr>
        <w:tab/>
        <w:t>Member, Neuroscience Institute Faculty Search Committee</w:t>
      </w:r>
    </w:p>
    <w:p w14:paraId="5DC7A8E1" w14:textId="4763FD29" w:rsidR="003C686D" w:rsidRPr="000540E4" w:rsidRDefault="003C686D" w:rsidP="003C686D">
      <w:pPr>
        <w:pStyle w:val="RRS"/>
        <w:ind w:left="720"/>
        <w:rPr>
          <w:rFonts w:asciiTheme="majorHAnsi" w:hAnsiTheme="majorHAnsi"/>
          <w:caps w:val="0"/>
        </w:rPr>
      </w:pPr>
      <w:r w:rsidRPr="000540E4">
        <w:rPr>
          <w:rFonts w:asciiTheme="majorHAnsi" w:hAnsiTheme="majorHAnsi"/>
          <w:caps w:val="0"/>
        </w:rPr>
        <w:t>2016-2017</w:t>
      </w:r>
      <w:r w:rsidRPr="000540E4">
        <w:rPr>
          <w:rFonts w:asciiTheme="majorHAnsi" w:hAnsiTheme="majorHAnsi"/>
          <w:caps w:val="0"/>
        </w:rPr>
        <w:tab/>
        <w:t>Member, Neuroscience Director Triennial Evaluation Committee</w:t>
      </w:r>
    </w:p>
    <w:p w14:paraId="4893C7B9" w14:textId="174F4689" w:rsidR="003C686D" w:rsidRPr="000540E4" w:rsidRDefault="003C686D" w:rsidP="003C686D">
      <w:pPr>
        <w:pStyle w:val="RRS"/>
        <w:ind w:left="720"/>
        <w:rPr>
          <w:rFonts w:asciiTheme="majorHAnsi" w:hAnsiTheme="majorHAnsi"/>
          <w:caps w:val="0"/>
        </w:rPr>
      </w:pPr>
      <w:r w:rsidRPr="000540E4">
        <w:rPr>
          <w:rFonts w:asciiTheme="majorHAnsi" w:hAnsiTheme="majorHAnsi"/>
          <w:caps w:val="0"/>
        </w:rPr>
        <w:t>2014-2016</w:t>
      </w:r>
      <w:r w:rsidRPr="000540E4">
        <w:rPr>
          <w:rFonts w:asciiTheme="majorHAnsi" w:hAnsiTheme="majorHAnsi"/>
          <w:caps w:val="0"/>
        </w:rPr>
        <w:tab/>
        <w:t>Member, Neuroscience Institute Faculty Search Committee</w:t>
      </w:r>
    </w:p>
    <w:p w14:paraId="04DA8BC3" w14:textId="336ACC72" w:rsidR="003C686D" w:rsidRPr="000540E4" w:rsidRDefault="003C686D" w:rsidP="003C686D">
      <w:pPr>
        <w:pStyle w:val="RRS"/>
        <w:ind w:left="720"/>
        <w:rPr>
          <w:rFonts w:asciiTheme="majorHAnsi" w:hAnsiTheme="majorHAnsi"/>
          <w:caps w:val="0"/>
        </w:rPr>
      </w:pPr>
      <w:r w:rsidRPr="000540E4">
        <w:rPr>
          <w:rFonts w:asciiTheme="majorHAnsi" w:hAnsiTheme="majorHAnsi"/>
          <w:caps w:val="0"/>
        </w:rPr>
        <w:t>2014-</w:t>
      </w:r>
      <w:r w:rsidR="00FA6A5C" w:rsidRPr="000540E4">
        <w:rPr>
          <w:rFonts w:asciiTheme="majorHAnsi" w:hAnsiTheme="majorHAnsi"/>
          <w:caps w:val="0"/>
        </w:rPr>
        <w:t>2017</w:t>
      </w:r>
      <w:r w:rsidRPr="000540E4">
        <w:rPr>
          <w:rFonts w:asciiTheme="majorHAnsi" w:hAnsiTheme="majorHAnsi"/>
          <w:caps w:val="0"/>
        </w:rPr>
        <w:tab/>
        <w:t>Member, Neuroethics 2CI Faculty Search Committee</w:t>
      </w:r>
    </w:p>
    <w:p w14:paraId="0A01E049" w14:textId="01CBF7E8" w:rsidR="003C686D" w:rsidRPr="000540E4" w:rsidRDefault="003C686D" w:rsidP="003C686D">
      <w:pPr>
        <w:pStyle w:val="RRS"/>
        <w:ind w:left="720"/>
        <w:rPr>
          <w:rFonts w:asciiTheme="majorHAnsi" w:hAnsiTheme="majorHAnsi"/>
          <w:caps w:val="0"/>
        </w:rPr>
      </w:pPr>
      <w:r w:rsidRPr="000540E4">
        <w:rPr>
          <w:rFonts w:asciiTheme="majorHAnsi" w:hAnsiTheme="majorHAnsi"/>
          <w:caps w:val="0"/>
        </w:rPr>
        <w:t>2011-2014</w:t>
      </w:r>
      <w:r w:rsidRPr="000540E4">
        <w:rPr>
          <w:rFonts w:asciiTheme="majorHAnsi" w:hAnsiTheme="majorHAnsi"/>
          <w:caps w:val="0"/>
        </w:rPr>
        <w:tab/>
        <w:t>GSU Academic Profession</w:t>
      </w:r>
      <w:r w:rsidR="007628D5" w:rsidRPr="000540E4">
        <w:rPr>
          <w:rFonts w:asciiTheme="majorHAnsi" w:hAnsiTheme="majorHAnsi"/>
          <w:caps w:val="0"/>
        </w:rPr>
        <w:t>al</w:t>
      </w:r>
      <w:r w:rsidR="00AB2866" w:rsidRPr="000540E4">
        <w:rPr>
          <w:rFonts w:asciiTheme="majorHAnsi" w:hAnsiTheme="majorHAnsi"/>
          <w:caps w:val="0"/>
        </w:rPr>
        <w:t xml:space="preserve"> </w:t>
      </w:r>
      <w:proofErr w:type="gramStart"/>
      <w:r w:rsidR="00AB2866" w:rsidRPr="000540E4">
        <w:rPr>
          <w:rFonts w:asciiTheme="majorHAnsi" w:hAnsiTheme="majorHAnsi"/>
          <w:caps w:val="0"/>
        </w:rPr>
        <w:t xml:space="preserve">5 </w:t>
      </w:r>
      <w:r w:rsidRPr="000540E4">
        <w:rPr>
          <w:rFonts w:asciiTheme="majorHAnsi" w:hAnsiTheme="majorHAnsi"/>
          <w:caps w:val="0"/>
        </w:rPr>
        <w:t>year</w:t>
      </w:r>
      <w:proofErr w:type="gramEnd"/>
      <w:r w:rsidRPr="000540E4">
        <w:rPr>
          <w:rFonts w:asciiTheme="majorHAnsi" w:hAnsiTheme="majorHAnsi"/>
          <w:caps w:val="0"/>
        </w:rPr>
        <w:t xml:space="preserve"> review committee</w:t>
      </w:r>
    </w:p>
    <w:p w14:paraId="1A5337ED" w14:textId="229EC8BD" w:rsidR="00DC7EF6" w:rsidRPr="000540E4" w:rsidRDefault="00DC7EF6" w:rsidP="00DC7EF6">
      <w:pPr>
        <w:pStyle w:val="RRS"/>
        <w:ind w:left="720"/>
        <w:rPr>
          <w:rFonts w:asciiTheme="majorHAnsi" w:hAnsiTheme="majorHAnsi"/>
          <w:caps w:val="0"/>
        </w:rPr>
      </w:pPr>
      <w:r w:rsidRPr="000540E4">
        <w:rPr>
          <w:rFonts w:asciiTheme="majorHAnsi" w:hAnsiTheme="majorHAnsi"/>
          <w:caps w:val="0"/>
        </w:rPr>
        <w:t>20</w:t>
      </w:r>
      <w:r w:rsidR="00614A49" w:rsidRPr="000540E4">
        <w:rPr>
          <w:rFonts w:asciiTheme="majorHAnsi" w:hAnsiTheme="majorHAnsi"/>
          <w:caps w:val="0"/>
        </w:rPr>
        <w:t>08</w:t>
      </w:r>
      <w:r w:rsidRPr="000540E4">
        <w:rPr>
          <w:rFonts w:asciiTheme="majorHAnsi" w:hAnsiTheme="majorHAnsi"/>
          <w:caps w:val="0"/>
        </w:rPr>
        <w:t>-2012</w:t>
      </w:r>
      <w:r w:rsidRPr="000540E4">
        <w:rPr>
          <w:rFonts w:asciiTheme="majorHAnsi" w:hAnsiTheme="majorHAnsi"/>
          <w:caps w:val="0"/>
        </w:rPr>
        <w:tab/>
        <w:t>Member, Institutional Animal Care &amp; Use Committee</w:t>
      </w:r>
    </w:p>
    <w:p w14:paraId="199B9ED0" w14:textId="77777777" w:rsidR="00DC7EF6" w:rsidRPr="000540E4" w:rsidRDefault="00DC7EF6" w:rsidP="00DC7EF6">
      <w:pPr>
        <w:pStyle w:val="RRS"/>
        <w:numPr>
          <w:ilvl w:val="0"/>
          <w:numId w:val="18"/>
        </w:numPr>
        <w:rPr>
          <w:rFonts w:asciiTheme="majorHAnsi" w:hAnsiTheme="majorHAnsi"/>
          <w:caps w:val="0"/>
        </w:rPr>
      </w:pPr>
      <w:r w:rsidRPr="000540E4">
        <w:rPr>
          <w:rFonts w:asciiTheme="majorHAnsi" w:hAnsiTheme="majorHAnsi"/>
          <w:caps w:val="0"/>
        </w:rPr>
        <w:t>Member, Operations Committee, Center for Advance Biological Imaging</w:t>
      </w:r>
    </w:p>
    <w:p w14:paraId="706EA7FB" w14:textId="77777777" w:rsidR="00DC7EF6" w:rsidRPr="000540E4" w:rsidRDefault="00DC7EF6" w:rsidP="00DC7EF6">
      <w:pPr>
        <w:pStyle w:val="RRS"/>
        <w:numPr>
          <w:ilvl w:val="0"/>
          <w:numId w:val="18"/>
        </w:numPr>
        <w:rPr>
          <w:rFonts w:asciiTheme="majorHAnsi" w:hAnsiTheme="majorHAnsi"/>
          <w:caps w:val="0"/>
        </w:rPr>
      </w:pPr>
      <w:r w:rsidRPr="000540E4">
        <w:rPr>
          <w:rFonts w:asciiTheme="majorHAnsi" w:hAnsiTheme="majorHAnsi"/>
          <w:caps w:val="0"/>
        </w:rPr>
        <w:t>Graduate Director, Center for Behavioral Neuroscience</w:t>
      </w:r>
    </w:p>
    <w:p w14:paraId="3D81C7AD" w14:textId="77777777" w:rsidR="00DC7EF6" w:rsidRPr="000540E4" w:rsidRDefault="00DC7EF6" w:rsidP="00DC7EF6">
      <w:pPr>
        <w:numPr>
          <w:ilvl w:val="0"/>
          <w:numId w:val="24"/>
        </w:numPr>
        <w:jc w:val="both"/>
        <w:rPr>
          <w:rFonts w:asciiTheme="majorHAnsi" w:hAnsiTheme="majorHAnsi"/>
        </w:rPr>
      </w:pPr>
      <w:r w:rsidRPr="000540E4">
        <w:rPr>
          <w:rFonts w:asciiTheme="majorHAnsi" w:hAnsiTheme="majorHAnsi"/>
        </w:rPr>
        <w:t>Associate Director, B</w:t>
      </w:r>
      <w:r w:rsidRPr="000540E4">
        <w:rPr>
          <w:rFonts w:asciiTheme="majorHAnsi" w:hAnsiTheme="majorHAnsi"/>
        </w:rPr>
        <w:softHyphen/>
      </w:r>
      <w:r w:rsidRPr="000540E4">
        <w:rPr>
          <w:rFonts w:asciiTheme="majorHAnsi" w:hAnsiTheme="majorHAnsi"/>
        </w:rPr>
        <w:softHyphen/>
      </w:r>
      <w:r w:rsidRPr="000540E4">
        <w:rPr>
          <w:rFonts w:asciiTheme="majorHAnsi" w:hAnsiTheme="majorHAnsi"/>
        </w:rPr>
        <w:softHyphen/>
      </w:r>
      <w:r w:rsidRPr="000540E4">
        <w:rPr>
          <w:rFonts w:asciiTheme="majorHAnsi" w:hAnsiTheme="majorHAnsi"/>
        </w:rPr>
        <w:softHyphen/>
        <w:t>rains &amp; Behavior Program</w:t>
      </w:r>
    </w:p>
    <w:p w14:paraId="3DDD379F" w14:textId="77777777" w:rsidR="00DC7EF6" w:rsidRPr="000540E4" w:rsidRDefault="00DC7EF6" w:rsidP="00DC7EF6">
      <w:pPr>
        <w:numPr>
          <w:ilvl w:val="0"/>
          <w:numId w:val="24"/>
        </w:numPr>
        <w:jc w:val="both"/>
        <w:rPr>
          <w:rFonts w:asciiTheme="majorHAnsi" w:hAnsiTheme="majorHAnsi"/>
        </w:rPr>
      </w:pPr>
      <w:r w:rsidRPr="000540E4">
        <w:rPr>
          <w:rFonts w:asciiTheme="majorHAnsi" w:hAnsiTheme="majorHAnsi"/>
        </w:rPr>
        <w:t>Neurobiology &amp; Behavior Graduate Recruitment Committee</w:t>
      </w:r>
    </w:p>
    <w:p w14:paraId="0727A212" w14:textId="77777777" w:rsidR="00DC7EF6" w:rsidRPr="000540E4" w:rsidRDefault="00DC7EF6" w:rsidP="00DC7EF6">
      <w:pPr>
        <w:pStyle w:val="RRS"/>
        <w:numPr>
          <w:ilvl w:val="0"/>
          <w:numId w:val="24"/>
        </w:numPr>
        <w:rPr>
          <w:rFonts w:asciiTheme="majorHAnsi" w:hAnsiTheme="majorHAnsi"/>
          <w:caps w:val="0"/>
        </w:rPr>
      </w:pPr>
      <w:r w:rsidRPr="000540E4">
        <w:rPr>
          <w:rFonts w:asciiTheme="majorHAnsi" w:hAnsiTheme="majorHAnsi"/>
          <w:caps w:val="0"/>
        </w:rPr>
        <w:t>Past-President, Atlanta Chapter Society of Neuroscience</w:t>
      </w:r>
    </w:p>
    <w:p w14:paraId="6DF01303" w14:textId="77777777" w:rsidR="00DC7EF6" w:rsidRPr="000540E4" w:rsidRDefault="00DC7EF6" w:rsidP="00DC7EF6">
      <w:pPr>
        <w:numPr>
          <w:ilvl w:val="0"/>
          <w:numId w:val="28"/>
        </w:numPr>
        <w:jc w:val="both"/>
        <w:rPr>
          <w:rFonts w:asciiTheme="majorHAnsi" w:hAnsiTheme="majorHAnsi"/>
        </w:rPr>
      </w:pPr>
      <w:r w:rsidRPr="000540E4">
        <w:rPr>
          <w:rFonts w:asciiTheme="majorHAnsi" w:hAnsiTheme="majorHAnsi"/>
        </w:rPr>
        <w:t>Chair, Brains &amp; Behavior Seminar Committee</w:t>
      </w:r>
    </w:p>
    <w:p w14:paraId="293815BE" w14:textId="77777777" w:rsidR="00DC7EF6" w:rsidRPr="000540E4" w:rsidRDefault="00DC7EF6" w:rsidP="00DC7EF6">
      <w:pPr>
        <w:numPr>
          <w:ilvl w:val="0"/>
          <w:numId w:val="22"/>
        </w:numPr>
        <w:jc w:val="both"/>
        <w:rPr>
          <w:rFonts w:asciiTheme="majorHAnsi" w:hAnsiTheme="majorHAnsi"/>
        </w:rPr>
      </w:pPr>
      <w:r w:rsidRPr="000540E4">
        <w:rPr>
          <w:rFonts w:asciiTheme="majorHAnsi" w:hAnsiTheme="majorHAnsi"/>
        </w:rPr>
        <w:t>Member, Institutional Animal Care &amp; Use Committee</w:t>
      </w:r>
    </w:p>
    <w:p w14:paraId="0AE07738" w14:textId="77777777" w:rsidR="00DC7EF6" w:rsidRPr="000540E4" w:rsidRDefault="00DC7EF6" w:rsidP="00DC7EF6">
      <w:pPr>
        <w:numPr>
          <w:ilvl w:val="0"/>
          <w:numId w:val="11"/>
        </w:numPr>
        <w:jc w:val="both"/>
        <w:rPr>
          <w:rFonts w:asciiTheme="majorHAnsi" w:hAnsiTheme="majorHAnsi"/>
        </w:rPr>
      </w:pPr>
      <w:r w:rsidRPr="000540E4">
        <w:rPr>
          <w:rFonts w:asciiTheme="majorHAnsi" w:hAnsiTheme="majorHAnsi"/>
        </w:rPr>
        <w:t>President, Atlanta Chapter Society for Neuroscience</w:t>
      </w:r>
    </w:p>
    <w:p w14:paraId="1F830683" w14:textId="77777777" w:rsidR="00DC7EF6" w:rsidRPr="000540E4" w:rsidRDefault="00DC7EF6" w:rsidP="00DC7EF6">
      <w:pPr>
        <w:numPr>
          <w:ilvl w:val="0"/>
          <w:numId w:val="12"/>
        </w:numPr>
        <w:ind w:hanging="1440"/>
        <w:jc w:val="both"/>
        <w:rPr>
          <w:rFonts w:asciiTheme="majorHAnsi" w:hAnsiTheme="majorHAnsi"/>
        </w:rPr>
      </w:pPr>
      <w:r w:rsidRPr="000540E4">
        <w:rPr>
          <w:rFonts w:asciiTheme="majorHAnsi" w:hAnsiTheme="majorHAnsi"/>
        </w:rPr>
        <w:t>Vice President, Atlanta Chapter Society for Neuroscience</w:t>
      </w:r>
    </w:p>
    <w:p w14:paraId="3A6B7ECA" w14:textId="77777777" w:rsidR="00DC7EF6" w:rsidRPr="000540E4" w:rsidRDefault="00DC7EF6" w:rsidP="00DC7EF6">
      <w:pPr>
        <w:numPr>
          <w:ilvl w:val="0"/>
          <w:numId w:val="7"/>
        </w:numPr>
        <w:ind w:hanging="1440"/>
        <w:jc w:val="both"/>
        <w:rPr>
          <w:rFonts w:asciiTheme="majorHAnsi" w:hAnsiTheme="majorHAnsi"/>
          <w:u w:val="single"/>
        </w:rPr>
      </w:pPr>
      <w:r w:rsidRPr="000540E4">
        <w:rPr>
          <w:rFonts w:asciiTheme="majorHAnsi" w:hAnsiTheme="majorHAnsi"/>
        </w:rPr>
        <w:t>Chairperson, Atlanta Neuroscience-Center Behavioral Neuroscience Spring Symposium</w:t>
      </w:r>
    </w:p>
    <w:p w14:paraId="1D441328" w14:textId="77777777" w:rsidR="00DC7EF6" w:rsidRPr="000540E4" w:rsidRDefault="00DC7EF6" w:rsidP="00DC7EF6">
      <w:pPr>
        <w:numPr>
          <w:ilvl w:val="0"/>
          <w:numId w:val="6"/>
        </w:numPr>
        <w:ind w:hanging="1440"/>
        <w:jc w:val="both"/>
        <w:rPr>
          <w:rFonts w:asciiTheme="majorHAnsi" w:hAnsiTheme="majorHAnsi"/>
        </w:rPr>
      </w:pPr>
      <w:r w:rsidRPr="000540E4">
        <w:rPr>
          <w:rFonts w:asciiTheme="majorHAnsi" w:hAnsiTheme="majorHAnsi"/>
        </w:rPr>
        <w:t>Member, Brains &amp; Behavior Scientific Advisory Board</w:t>
      </w:r>
    </w:p>
    <w:p w14:paraId="2336BFB7" w14:textId="77777777" w:rsidR="00DC7EF6" w:rsidRPr="000540E4" w:rsidRDefault="00DC7EF6" w:rsidP="00DC7EF6">
      <w:pPr>
        <w:pStyle w:val="RRS"/>
        <w:numPr>
          <w:ilvl w:val="0"/>
          <w:numId w:val="6"/>
        </w:numPr>
        <w:ind w:hanging="1440"/>
        <w:rPr>
          <w:rFonts w:asciiTheme="majorHAnsi" w:hAnsiTheme="majorHAnsi"/>
          <w:caps w:val="0"/>
        </w:rPr>
      </w:pPr>
      <w:r w:rsidRPr="000540E4">
        <w:rPr>
          <w:rFonts w:asciiTheme="majorHAnsi" w:hAnsiTheme="majorHAnsi"/>
          <w:caps w:val="0"/>
        </w:rPr>
        <w:t>Director, Brains &amp; Behavior – Social Behavior Research Division</w:t>
      </w:r>
    </w:p>
    <w:p w14:paraId="4AD5C2FE" w14:textId="419D276D" w:rsidR="00DC7EF6" w:rsidRPr="000540E4" w:rsidRDefault="00DC7EF6" w:rsidP="00DC7EF6">
      <w:pPr>
        <w:spacing w:line="280" w:lineRule="exact"/>
        <w:ind w:left="2160" w:hanging="1440"/>
        <w:jc w:val="both"/>
        <w:rPr>
          <w:rFonts w:asciiTheme="majorHAnsi" w:hAnsiTheme="majorHAnsi"/>
        </w:rPr>
      </w:pPr>
      <w:r w:rsidRPr="000540E4">
        <w:rPr>
          <w:rFonts w:asciiTheme="majorHAnsi" w:hAnsiTheme="majorHAnsi"/>
        </w:rPr>
        <w:t>2002-2003</w:t>
      </w:r>
      <w:r w:rsidRPr="000540E4">
        <w:rPr>
          <w:rFonts w:asciiTheme="majorHAnsi" w:hAnsiTheme="majorHAnsi"/>
        </w:rPr>
        <w:tab/>
        <w:t xml:space="preserve">Executive Advisory Committee Member, Maryland’s </w:t>
      </w:r>
      <w:r w:rsidR="00992A28" w:rsidRPr="000540E4">
        <w:rPr>
          <w:rFonts w:asciiTheme="majorHAnsi" w:hAnsiTheme="majorHAnsi"/>
        </w:rPr>
        <w:t>BIRCH</w:t>
      </w:r>
    </w:p>
    <w:p w14:paraId="463CCEF3" w14:textId="77777777" w:rsidR="00DC7EF6" w:rsidRPr="000540E4" w:rsidRDefault="00DC7EF6" w:rsidP="00DC7EF6">
      <w:pPr>
        <w:spacing w:line="280" w:lineRule="exact"/>
        <w:ind w:left="720"/>
        <w:jc w:val="both"/>
        <w:rPr>
          <w:rFonts w:asciiTheme="majorHAnsi" w:hAnsiTheme="majorHAnsi"/>
        </w:rPr>
      </w:pPr>
      <w:r w:rsidRPr="000540E4">
        <w:rPr>
          <w:rFonts w:asciiTheme="majorHAnsi" w:hAnsiTheme="majorHAnsi"/>
        </w:rPr>
        <w:t>2002-2003</w:t>
      </w:r>
      <w:r w:rsidRPr="000540E4">
        <w:rPr>
          <w:rFonts w:asciiTheme="majorHAnsi" w:hAnsiTheme="majorHAnsi"/>
        </w:rPr>
        <w:tab/>
        <w:t xml:space="preserve">Graduate Training Committee, Dept. Anatomy &amp; Neurobiology </w:t>
      </w:r>
    </w:p>
    <w:p w14:paraId="05A67A5F" w14:textId="09051583" w:rsidR="00DC7EF6" w:rsidRPr="000540E4" w:rsidRDefault="00DC7EF6" w:rsidP="00DC7EF6">
      <w:pPr>
        <w:spacing w:line="280" w:lineRule="exact"/>
        <w:ind w:left="720"/>
        <w:jc w:val="both"/>
        <w:rPr>
          <w:rFonts w:asciiTheme="majorHAnsi" w:hAnsiTheme="majorHAnsi"/>
        </w:rPr>
      </w:pPr>
      <w:r w:rsidRPr="000540E4">
        <w:rPr>
          <w:rFonts w:asciiTheme="majorHAnsi" w:hAnsiTheme="majorHAnsi"/>
        </w:rPr>
        <w:t>2002-2003</w:t>
      </w:r>
      <w:r w:rsidRPr="000540E4">
        <w:rPr>
          <w:rFonts w:asciiTheme="majorHAnsi" w:hAnsiTheme="majorHAnsi"/>
        </w:rPr>
        <w:tab/>
        <w:t>Chairperson, Women’s Health Research Group, Research &amp; Education Committee</w:t>
      </w:r>
    </w:p>
    <w:p w14:paraId="4F0FE996" w14:textId="0B9B8D52" w:rsidR="009B2503" w:rsidRPr="00FB4DD5" w:rsidRDefault="009B2503" w:rsidP="00992A28">
      <w:pPr>
        <w:spacing w:line="280" w:lineRule="exact"/>
        <w:ind w:left="720"/>
        <w:jc w:val="both"/>
        <w:rPr>
          <w:rFonts w:asciiTheme="majorHAnsi" w:hAnsiTheme="majorHAnsi"/>
        </w:rPr>
      </w:pPr>
      <w:r w:rsidRPr="000540E4">
        <w:rPr>
          <w:rFonts w:asciiTheme="majorHAnsi" w:hAnsiTheme="majorHAnsi"/>
        </w:rPr>
        <w:t>1999-2003</w:t>
      </w:r>
      <w:r w:rsidRPr="000540E4">
        <w:rPr>
          <w:rFonts w:asciiTheme="majorHAnsi" w:hAnsiTheme="majorHAnsi"/>
        </w:rPr>
        <w:tab/>
        <w:t>Univ. Maryland Medical Student Admissions Commit</w:t>
      </w:r>
      <w:r w:rsidR="00992A28" w:rsidRPr="000540E4">
        <w:rPr>
          <w:rFonts w:asciiTheme="majorHAnsi" w:hAnsiTheme="majorHAnsi"/>
        </w:rPr>
        <w:t>tee</w:t>
      </w:r>
    </w:p>
    <w:sectPr w:rsidR="009B2503" w:rsidRPr="00FB4DD5" w:rsidSect="009B2503">
      <w:headerReference w:type="even" r:id="rId10"/>
      <w:headerReference w:type="default" r:id="rId11"/>
      <w:footerReference w:type="even" r:id="rId12"/>
      <w:pgSz w:w="12240" w:h="15840"/>
      <w:pgMar w:top="1440" w:right="720" w:bottom="115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1205" w14:textId="77777777" w:rsidR="003D3933" w:rsidRDefault="003D3933">
      <w:r>
        <w:separator/>
      </w:r>
    </w:p>
  </w:endnote>
  <w:endnote w:type="continuationSeparator" w:id="0">
    <w:p w14:paraId="603BC65E" w14:textId="77777777" w:rsidR="003D3933" w:rsidRDefault="003D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Gothic">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CC7B" w14:textId="77777777" w:rsidR="00FD2606" w:rsidRDefault="00FD2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17568F1" w14:textId="77777777" w:rsidR="00FD2606" w:rsidRDefault="00FD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E4EA" w14:textId="77777777" w:rsidR="003D3933" w:rsidRDefault="003D3933">
      <w:r>
        <w:separator/>
      </w:r>
    </w:p>
  </w:footnote>
  <w:footnote w:type="continuationSeparator" w:id="0">
    <w:p w14:paraId="275462A8" w14:textId="77777777" w:rsidR="003D3933" w:rsidRDefault="003D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C533" w14:textId="77777777" w:rsidR="00FD2606" w:rsidRDefault="00FD2606" w:rsidP="009B25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6F092" w14:textId="77777777" w:rsidR="00FD2606" w:rsidRDefault="00FD2606" w:rsidP="009B25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029E" w14:textId="77777777" w:rsidR="00FD2606" w:rsidRDefault="00FD2606" w:rsidP="009B2503">
    <w:pPr>
      <w:pStyle w:val="Header"/>
      <w:framePr w:wrap="around" w:vAnchor="text" w:hAnchor="margin" w:xAlign="right" w:y="1"/>
      <w:rPr>
        <w:rStyle w:val="PageNumber"/>
      </w:rPr>
    </w:pPr>
    <w:r>
      <w:rPr>
        <w:rStyle w:val="PageNumber"/>
      </w:rPr>
      <w:t>V.</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77773519" w14:textId="77777777" w:rsidR="00FD2606" w:rsidRDefault="00FD2606" w:rsidP="009B250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60"/>
        </w:tabs>
        <w:ind w:left="560" w:hanging="540"/>
      </w:pPr>
    </w:lvl>
  </w:abstractNum>
  <w:abstractNum w:abstractNumId="1" w15:restartNumberingAfterBreak="0">
    <w:nsid w:val="0000000E"/>
    <w:multiLevelType w:val="singleLevel"/>
    <w:tmpl w:val="00000000"/>
    <w:lvl w:ilvl="0">
      <w:start w:val="1"/>
      <w:numFmt w:val="decimal"/>
      <w:lvlText w:val="(%1)"/>
      <w:lvlJc w:val="left"/>
      <w:pPr>
        <w:tabs>
          <w:tab w:val="num" w:pos="560"/>
        </w:tabs>
        <w:ind w:left="560" w:hanging="540"/>
      </w:pPr>
    </w:lvl>
  </w:abstractNum>
  <w:abstractNum w:abstractNumId="2" w15:restartNumberingAfterBreak="0">
    <w:nsid w:val="091A4A42"/>
    <w:multiLevelType w:val="hybridMultilevel"/>
    <w:tmpl w:val="3306F660"/>
    <w:lvl w:ilvl="0" w:tplc="FBF2B7F6">
      <w:start w:val="2005"/>
      <w:numFmt w:val="none"/>
      <w:lvlText w:val="2004"/>
      <w:lvlJc w:val="left"/>
      <w:pPr>
        <w:tabs>
          <w:tab w:val="num" w:pos="2160"/>
        </w:tabs>
        <w:ind w:left="216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62149"/>
    <w:multiLevelType w:val="hybridMultilevel"/>
    <w:tmpl w:val="AF5E3A42"/>
    <w:lvl w:ilvl="0" w:tplc="554C0970">
      <w:start w:val="2009"/>
      <w:numFmt w:val="none"/>
      <w:lvlText w:val="2005-2006"/>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32071"/>
    <w:multiLevelType w:val="hybridMultilevel"/>
    <w:tmpl w:val="33D4D86A"/>
    <w:lvl w:ilvl="0" w:tplc="D9DA80E8">
      <w:start w:val="1"/>
      <w:numFmt w:val="decimal"/>
      <w:lvlText w:val="(%1)"/>
      <w:lvlJc w:val="left"/>
      <w:pPr>
        <w:tabs>
          <w:tab w:val="num" w:pos="562"/>
        </w:tabs>
        <w:ind w:left="562" w:hanging="562"/>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7436AD"/>
    <w:multiLevelType w:val="hybridMultilevel"/>
    <w:tmpl w:val="98547562"/>
    <w:lvl w:ilvl="0" w:tplc="7BF8D816">
      <w:start w:val="2009"/>
      <w:numFmt w:val="none"/>
      <w:lvlText w:val="2007"/>
      <w:lvlJc w:val="left"/>
      <w:pPr>
        <w:tabs>
          <w:tab w:val="num" w:pos="2160"/>
        </w:tabs>
        <w:ind w:left="216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D4E7587"/>
    <w:multiLevelType w:val="multilevel"/>
    <w:tmpl w:val="C2B427CA"/>
    <w:lvl w:ilvl="0">
      <w:start w:val="2009"/>
      <w:numFmt w:val="none"/>
      <w:lvlText w:val="2007-present"/>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4242E8"/>
    <w:multiLevelType w:val="hybridMultilevel"/>
    <w:tmpl w:val="0A5824B8"/>
    <w:lvl w:ilvl="0" w:tplc="F08EF198">
      <w:start w:val="2005"/>
      <w:numFmt w:val="none"/>
      <w:lvlText w:val="2004"/>
      <w:lvlJc w:val="left"/>
      <w:pPr>
        <w:tabs>
          <w:tab w:val="num" w:pos="2160"/>
        </w:tabs>
        <w:ind w:left="216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C04F2"/>
    <w:multiLevelType w:val="hybridMultilevel"/>
    <w:tmpl w:val="2012ABAC"/>
    <w:lvl w:ilvl="0" w:tplc="4AB46FF2">
      <w:start w:val="2009"/>
      <w:numFmt w:val="none"/>
      <w:lvlText w:val="2007-2015"/>
      <w:lvlJc w:val="left"/>
      <w:pPr>
        <w:tabs>
          <w:tab w:val="num" w:pos="2160"/>
        </w:tabs>
        <w:ind w:left="216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B90BB6"/>
    <w:multiLevelType w:val="multilevel"/>
    <w:tmpl w:val="8AEE42A2"/>
    <w:lvl w:ilvl="0">
      <w:start w:val="2004"/>
      <w:numFmt w:val="none"/>
      <w:lvlText w:val="2004-present"/>
      <w:lvlJc w:val="left"/>
      <w:pPr>
        <w:tabs>
          <w:tab w:val="num" w:pos="2160"/>
        </w:tabs>
        <w:ind w:left="2160" w:hanging="16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3477C1"/>
    <w:multiLevelType w:val="hybridMultilevel"/>
    <w:tmpl w:val="F6B6662A"/>
    <w:lvl w:ilvl="0" w:tplc="1DD24562">
      <w:start w:val="2004"/>
      <w:numFmt w:val="decimal"/>
      <w:lvlText w:val="%1"/>
      <w:lvlJc w:val="left"/>
      <w:pPr>
        <w:tabs>
          <w:tab w:val="num" w:pos="2160"/>
        </w:tabs>
        <w:ind w:left="216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D0C19"/>
    <w:multiLevelType w:val="hybridMultilevel"/>
    <w:tmpl w:val="AB5803E4"/>
    <w:lvl w:ilvl="0" w:tplc="2352F622">
      <w:start w:val="2006"/>
      <w:numFmt w:val="none"/>
      <w:lvlText w:val="2004-2005"/>
      <w:lvlJc w:val="left"/>
      <w:pPr>
        <w:tabs>
          <w:tab w:val="num" w:pos="2160"/>
        </w:tabs>
        <w:ind w:left="216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D351B5"/>
    <w:multiLevelType w:val="hybridMultilevel"/>
    <w:tmpl w:val="CB9EEAA6"/>
    <w:lvl w:ilvl="0" w:tplc="AF6C81D0">
      <w:start w:val="2008"/>
      <w:numFmt w:val="none"/>
      <w:lvlText w:val="2004-present"/>
      <w:lvlJc w:val="left"/>
      <w:pPr>
        <w:tabs>
          <w:tab w:val="num" w:pos="2160"/>
        </w:tabs>
        <w:ind w:left="216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1F1ED7"/>
    <w:multiLevelType w:val="hybridMultilevel"/>
    <w:tmpl w:val="0FD0F814"/>
    <w:lvl w:ilvl="0" w:tplc="BEC417A4">
      <w:start w:val="2004"/>
      <w:numFmt w:val="none"/>
      <w:lvlText w:val="2004-2010"/>
      <w:lvlJc w:val="left"/>
      <w:pPr>
        <w:tabs>
          <w:tab w:val="num" w:pos="2160"/>
        </w:tabs>
        <w:ind w:left="216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720974"/>
    <w:multiLevelType w:val="hybridMultilevel"/>
    <w:tmpl w:val="997486EA"/>
    <w:lvl w:ilvl="0" w:tplc="10808AA2">
      <w:start w:val="2009"/>
      <w:numFmt w:val="none"/>
      <w:lvlText w:val="2006-present"/>
      <w:lvlJc w:val="left"/>
      <w:pPr>
        <w:tabs>
          <w:tab w:val="num" w:pos="2160"/>
        </w:tabs>
        <w:ind w:left="216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0ED0C36"/>
    <w:multiLevelType w:val="multilevel"/>
    <w:tmpl w:val="27CC1364"/>
    <w:lvl w:ilvl="0">
      <w:start w:val="2009"/>
      <w:numFmt w:val="none"/>
      <w:lvlText w:val="2006-present"/>
      <w:lvlJc w:val="left"/>
      <w:pPr>
        <w:tabs>
          <w:tab w:val="num" w:pos="2160"/>
        </w:tabs>
        <w:ind w:left="2160" w:hanging="1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8341E1"/>
    <w:multiLevelType w:val="hybridMultilevel"/>
    <w:tmpl w:val="4AA2966A"/>
    <w:lvl w:ilvl="0" w:tplc="885EEFD8">
      <w:start w:val="2009"/>
      <w:numFmt w:val="none"/>
      <w:lvlText w:val="2005-2015"/>
      <w:lvlJc w:val="left"/>
      <w:pPr>
        <w:tabs>
          <w:tab w:val="num" w:pos="2160"/>
        </w:tabs>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24FC7"/>
    <w:multiLevelType w:val="hybridMultilevel"/>
    <w:tmpl w:val="A246C12A"/>
    <w:lvl w:ilvl="0" w:tplc="7956CCB2">
      <w:start w:val="2009"/>
      <w:numFmt w:val="none"/>
      <w:lvlText w:val="2006"/>
      <w:lvlJc w:val="left"/>
      <w:pPr>
        <w:tabs>
          <w:tab w:val="num" w:pos="2160"/>
        </w:tabs>
        <w:ind w:left="216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2277305"/>
    <w:multiLevelType w:val="hybridMultilevel"/>
    <w:tmpl w:val="9584767A"/>
    <w:lvl w:ilvl="0" w:tplc="7A1A9FE4">
      <w:start w:val="2009"/>
      <w:numFmt w:val="none"/>
      <w:lvlText w:val="2005-present"/>
      <w:lvlJc w:val="left"/>
      <w:pPr>
        <w:tabs>
          <w:tab w:val="num" w:pos="2160"/>
        </w:tabs>
        <w:ind w:left="216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D0002"/>
    <w:multiLevelType w:val="hybridMultilevel"/>
    <w:tmpl w:val="034847A4"/>
    <w:lvl w:ilvl="0" w:tplc="9D403E68">
      <w:start w:val="2009"/>
      <w:numFmt w:val="none"/>
      <w:lvlText w:val="2008"/>
      <w:lvlJc w:val="left"/>
      <w:pPr>
        <w:tabs>
          <w:tab w:val="num" w:pos="2160"/>
        </w:tabs>
        <w:ind w:left="216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87D69EA"/>
    <w:multiLevelType w:val="hybridMultilevel"/>
    <w:tmpl w:val="153639CC"/>
    <w:lvl w:ilvl="0" w:tplc="BB56539C">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BB3941"/>
    <w:multiLevelType w:val="hybridMultilevel"/>
    <w:tmpl w:val="B97E8B10"/>
    <w:lvl w:ilvl="0" w:tplc="251E983E">
      <w:start w:val="2003"/>
      <w:numFmt w:val="decimal"/>
      <w:lvlText w:val="%1-2004"/>
      <w:lvlJc w:val="left"/>
      <w:pPr>
        <w:tabs>
          <w:tab w:val="num" w:pos="2160"/>
        </w:tabs>
        <w:ind w:left="2160" w:hanging="1620"/>
      </w:pPr>
      <w:rPr>
        <w:rFonts w:hint="default"/>
      </w:rPr>
    </w:lvl>
    <w:lvl w:ilvl="1" w:tplc="DC3C7A8C">
      <w:start w:val="2004"/>
      <w:numFmt w:val="decimal"/>
      <w:lvlText w:val="%2"/>
      <w:lvlJc w:val="left"/>
      <w:pPr>
        <w:tabs>
          <w:tab w:val="num" w:pos="2700"/>
        </w:tabs>
        <w:ind w:left="2700" w:hanging="144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F5F189D"/>
    <w:multiLevelType w:val="hybridMultilevel"/>
    <w:tmpl w:val="F5B24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89484A"/>
    <w:multiLevelType w:val="multilevel"/>
    <w:tmpl w:val="FAF639A2"/>
    <w:lvl w:ilvl="0">
      <w:start w:val="2009"/>
      <w:numFmt w:val="none"/>
      <w:lvlText w:val="2005-2009"/>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1C6F10"/>
    <w:multiLevelType w:val="hybridMultilevel"/>
    <w:tmpl w:val="FFC6FB80"/>
    <w:lvl w:ilvl="0" w:tplc="778C0DDE">
      <w:start w:val="2009"/>
      <w:numFmt w:val="none"/>
      <w:lvlText w:val="2005-present"/>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3A31C3"/>
    <w:multiLevelType w:val="hybridMultilevel"/>
    <w:tmpl w:val="FAF639A2"/>
    <w:lvl w:ilvl="0" w:tplc="3C284068">
      <w:start w:val="2009"/>
      <w:numFmt w:val="none"/>
      <w:lvlText w:val="2005-2009"/>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6454DE"/>
    <w:multiLevelType w:val="hybridMultilevel"/>
    <w:tmpl w:val="0D4EBBE0"/>
    <w:lvl w:ilvl="0" w:tplc="3C284068">
      <w:start w:val="2009"/>
      <w:numFmt w:val="none"/>
      <w:lvlText w:val="2005-2009"/>
      <w:lvlJc w:val="left"/>
      <w:pPr>
        <w:tabs>
          <w:tab w:val="num" w:pos="2160"/>
        </w:tabs>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9326D"/>
    <w:multiLevelType w:val="multilevel"/>
    <w:tmpl w:val="FFC6FB80"/>
    <w:lvl w:ilvl="0">
      <w:start w:val="2009"/>
      <w:numFmt w:val="none"/>
      <w:lvlText w:val="2005-present"/>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8174B4"/>
    <w:multiLevelType w:val="multilevel"/>
    <w:tmpl w:val="997486EA"/>
    <w:lvl w:ilvl="0">
      <w:start w:val="2009"/>
      <w:numFmt w:val="none"/>
      <w:lvlText w:val="2006-present"/>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FB9277D"/>
    <w:multiLevelType w:val="hybridMultilevel"/>
    <w:tmpl w:val="68B2F474"/>
    <w:lvl w:ilvl="0" w:tplc="F40E3D7E">
      <w:start w:val="2009"/>
      <w:numFmt w:val="none"/>
      <w:lvlText w:val="2006-2012"/>
      <w:lvlJc w:val="left"/>
      <w:pPr>
        <w:tabs>
          <w:tab w:val="num" w:pos="2160"/>
        </w:tabs>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7"/>
  </w:num>
  <w:num w:numId="5">
    <w:abstractNumId w:val="10"/>
  </w:num>
  <w:num w:numId="6">
    <w:abstractNumId w:val="13"/>
  </w:num>
  <w:num w:numId="7">
    <w:abstractNumId w:val="2"/>
  </w:num>
  <w:num w:numId="8">
    <w:abstractNumId w:val="4"/>
  </w:num>
  <w:num w:numId="9">
    <w:abstractNumId w:val="24"/>
  </w:num>
  <w:num w:numId="10">
    <w:abstractNumId w:val="25"/>
  </w:num>
  <w:num w:numId="11">
    <w:abstractNumId w:val="3"/>
  </w:num>
  <w:num w:numId="12">
    <w:abstractNumId w:val="11"/>
  </w:num>
  <w:num w:numId="13">
    <w:abstractNumId w:val="12"/>
  </w:num>
  <w:num w:numId="14">
    <w:abstractNumId w:val="18"/>
  </w:num>
  <w:num w:numId="15">
    <w:abstractNumId w:val="14"/>
  </w:num>
  <w:num w:numId="16">
    <w:abstractNumId w:val="17"/>
  </w:num>
  <w:num w:numId="17">
    <w:abstractNumId w:val="5"/>
  </w:num>
  <w:num w:numId="18">
    <w:abstractNumId w:val="8"/>
  </w:num>
  <w:num w:numId="19">
    <w:abstractNumId w:val="19"/>
  </w:num>
  <w:num w:numId="20">
    <w:abstractNumId w:val="22"/>
  </w:num>
  <w:num w:numId="21">
    <w:abstractNumId w:val="23"/>
  </w:num>
  <w:num w:numId="22">
    <w:abstractNumId w:val="26"/>
  </w:num>
  <w:num w:numId="23">
    <w:abstractNumId w:val="28"/>
  </w:num>
  <w:num w:numId="24">
    <w:abstractNumId w:val="29"/>
  </w:num>
  <w:num w:numId="25">
    <w:abstractNumId w:val="15"/>
  </w:num>
  <w:num w:numId="26">
    <w:abstractNumId w:val="9"/>
  </w:num>
  <w:num w:numId="27">
    <w:abstractNumId w:val="27"/>
  </w:num>
  <w:num w:numId="28">
    <w:abstractNumId w:val="16"/>
  </w:num>
  <w:num w:numId="29">
    <w:abstractNumId w:val="6"/>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2B"/>
    <w:rsid w:val="00007A47"/>
    <w:rsid w:val="00026BFA"/>
    <w:rsid w:val="00033A98"/>
    <w:rsid w:val="00045AC6"/>
    <w:rsid w:val="00046782"/>
    <w:rsid w:val="000540E4"/>
    <w:rsid w:val="00074C75"/>
    <w:rsid w:val="000775CD"/>
    <w:rsid w:val="00080AF7"/>
    <w:rsid w:val="000846E2"/>
    <w:rsid w:val="000859E9"/>
    <w:rsid w:val="000873C6"/>
    <w:rsid w:val="000901E4"/>
    <w:rsid w:val="000A111F"/>
    <w:rsid w:val="000A33E7"/>
    <w:rsid w:val="000C05DE"/>
    <w:rsid w:val="000C3E3A"/>
    <w:rsid w:val="000F2865"/>
    <w:rsid w:val="000F6AC5"/>
    <w:rsid w:val="0010614C"/>
    <w:rsid w:val="00111BC5"/>
    <w:rsid w:val="00126678"/>
    <w:rsid w:val="001276DF"/>
    <w:rsid w:val="00135A91"/>
    <w:rsid w:val="00140728"/>
    <w:rsid w:val="00146DAA"/>
    <w:rsid w:val="001507C4"/>
    <w:rsid w:val="00154E6F"/>
    <w:rsid w:val="00155CB5"/>
    <w:rsid w:val="00156235"/>
    <w:rsid w:val="00156B47"/>
    <w:rsid w:val="00157CC7"/>
    <w:rsid w:val="00164A4C"/>
    <w:rsid w:val="00165998"/>
    <w:rsid w:val="00176D6B"/>
    <w:rsid w:val="00180239"/>
    <w:rsid w:val="00184666"/>
    <w:rsid w:val="00190629"/>
    <w:rsid w:val="00192511"/>
    <w:rsid w:val="001D43F1"/>
    <w:rsid w:val="001D4849"/>
    <w:rsid w:val="001D6911"/>
    <w:rsid w:val="00211A1E"/>
    <w:rsid w:val="00224039"/>
    <w:rsid w:val="00235A92"/>
    <w:rsid w:val="002500AC"/>
    <w:rsid w:val="0025190F"/>
    <w:rsid w:val="00264860"/>
    <w:rsid w:val="00267F93"/>
    <w:rsid w:val="00273060"/>
    <w:rsid w:val="00282F90"/>
    <w:rsid w:val="0028341F"/>
    <w:rsid w:val="00284998"/>
    <w:rsid w:val="0029607E"/>
    <w:rsid w:val="002B0E62"/>
    <w:rsid w:val="002B622C"/>
    <w:rsid w:val="002B7E5E"/>
    <w:rsid w:val="002C1C0B"/>
    <w:rsid w:val="002C5506"/>
    <w:rsid w:val="002D0A48"/>
    <w:rsid w:val="002D30D3"/>
    <w:rsid w:val="002F5E0B"/>
    <w:rsid w:val="00300B40"/>
    <w:rsid w:val="00302878"/>
    <w:rsid w:val="00313675"/>
    <w:rsid w:val="003171AF"/>
    <w:rsid w:val="0032341B"/>
    <w:rsid w:val="003318DE"/>
    <w:rsid w:val="00336527"/>
    <w:rsid w:val="00337176"/>
    <w:rsid w:val="00346720"/>
    <w:rsid w:val="00352082"/>
    <w:rsid w:val="00353F78"/>
    <w:rsid w:val="003543B9"/>
    <w:rsid w:val="00360A54"/>
    <w:rsid w:val="00360ACB"/>
    <w:rsid w:val="00362725"/>
    <w:rsid w:val="00374461"/>
    <w:rsid w:val="00384F51"/>
    <w:rsid w:val="00386F9E"/>
    <w:rsid w:val="003903E9"/>
    <w:rsid w:val="003A372C"/>
    <w:rsid w:val="003B1C3D"/>
    <w:rsid w:val="003B4725"/>
    <w:rsid w:val="003C5B7A"/>
    <w:rsid w:val="003C66B0"/>
    <w:rsid w:val="003C686D"/>
    <w:rsid w:val="003D3933"/>
    <w:rsid w:val="003E01A7"/>
    <w:rsid w:val="003F2EF9"/>
    <w:rsid w:val="00402781"/>
    <w:rsid w:val="00415429"/>
    <w:rsid w:val="00427D7F"/>
    <w:rsid w:val="00437F3E"/>
    <w:rsid w:val="00443C81"/>
    <w:rsid w:val="00465252"/>
    <w:rsid w:val="004765C7"/>
    <w:rsid w:val="00490C22"/>
    <w:rsid w:val="00491039"/>
    <w:rsid w:val="00497F4D"/>
    <w:rsid w:val="004B00A8"/>
    <w:rsid w:val="004B4176"/>
    <w:rsid w:val="004E25AF"/>
    <w:rsid w:val="004F7E02"/>
    <w:rsid w:val="0050204D"/>
    <w:rsid w:val="00506B46"/>
    <w:rsid w:val="005167DE"/>
    <w:rsid w:val="00523FD7"/>
    <w:rsid w:val="0053483F"/>
    <w:rsid w:val="00541F13"/>
    <w:rsid w:val="0054769E"/>
    <w:rsid w:val="005501F2"/>
    <w:rsid w:val="00555CB4"/>
    <w:rsid w:val="00582DC0"/>
    <w:rsid w:val="005838A0"/>
    <w:rsid w:val="0058630D"/>
    <w:rsid w:val="005A53F5"/>
    <w:rsid w:val="005B3ACA"/>
    <w:rsid w:val="005D7E23"/>
    <w:rsid w:val="005E0A43"/>
    <w:rsid w:val="00600670"/>
    <w:rsid w:val="00614A49"/>
    <w:rsid w:val="00624393"/>
    <w:rsid w:val="0062539D"/>
    <w:rsid w:val="006261CE"/>
    <w:rsid w:val="00634D88"/>
    <w:rsid w:val="006422D1"/>
    <w:rsid w:val="006502EA"/>
    <w:rsid w:val="00651C93"/>
    <w:rsid w:val="00662A7A"/>
    <w:rsid w:val="00680655"/>
    <w:rsid w:val="006861C4"/>
    <w:rsid w:val="00687030"/>
    <w:rsid w:val="006A09A0"/>
    <w:rsid w:val="006A0C40"/>
    <w:rsid w:val="006A0E50"/>
    <w:rsid w:val="006C026B"/>
    <w:rsid w:val="006C4AE6"/>
    <w:rsid w:val="006C54C1"/>
    <w:rsid w:val="006D4174"/>
    <w:rsid w:val="006D4593"/>
    <w:rsid w:val="006E00B0"/>
    <w:rsid w:val="00701A3D"/>
    <w:rsid w:val="00704D7E"/>
    <w:rsid w:val="0071714B"/>
    <w:rsid w:val="00734546"/>
    <w:rsid w:val="0074117D"/>
    <w:rsid w:val="00743F20"/>
    <w:rsid w:val="0074706C"/>
    <w:rsid w:val="007628D5"/>
    <w:rsid w:val="00775056"/>
    <w:rsid w:val="00775100"/>
    <w:rsid w:val="00776D8C"/>
    <w:rsid w:val="00786576"/>
    <w:rsid w:val="007A530E"/>
    <w:rsid w:val="007A6A10"/>
    <w:rsid w:val="007C2EE1"/>
    <w:rsid w:val="007C2F6B"/>
    <w:rsid w:val="007E49B9"/>
    <w:rsid w:val="007F3262"/>
    <w:rsid w:val="008013D2"/>
    <w:rsid w:val="00801E4F"/>
    <w:rsid w:val="00811632"/>
    <w:rsid w:val="008202EE"/>
    <w:rsid w:val="008327E5"/>
    <w:rsid w:val="008352F8"/>
    <w:rsid w:val="00855C38"/>
    <w:rsid w:val="008977D0"/>
    <w:rsid w:val="008A4D4F"/>
    <w:rsid w:val="008B18C6"/>
    <w:rsid w:val="008C3730"/>
    <w:rsid w:val="008D5BED"/>
    <w:rsid w:val="008D5D6B"/>
    <w:rsid w:val="008F30DA"/>
    <w:rsid w:val="00921100"/>
    <w:rsid w:val="0092362B"/>
    <w:rsid w:val="009271C0"/>
    <w:rsid w:val="009337AD"/>
    <w:rsid w:val="009341D7"/>
    <w:rsid w:val="00935453"/>
    <w:rsid w:val="00950F9A"/>
    <w:rsid w:val="0095143C"/>
    <w:rsid w:val="00951863"/>
    <w:rsid w:val="00953FA5"/>
    <w:rsid w:val="00984C25"/>
    <w:rsid w:val="00987D2E"/>
    <w:rsid w:val="00992A28"/>
    <w:rsid w:val="009959FC"/>
    <w:rsid w:val="009A4CE9"/>
    <w:rsid w:val="009B2503"/>
    <w:rsid w:val="009C37C0"/>
    <w:rsid w:val="009C54E5"/>
    <w:rsid w:val="009D07DA"/>
    <w:rsid w:val="009D2169"/>
    <w:rsid w:val="009E7E19"/>
    <w:rsid w:val="009F1ADC"/>
    <w:rsid w:val="009F3FB9"/>
    <w:rsid w:val="009F5B35"/>
    <w:rsid w:val="00A0221D"/>
    <w:rsid w:val="00A11431"/>
    <w:rsid w:val="00A125CF"/>
    <w:rsid w:val="00A253D2"/>
    <w:rsid w:val="00A31BB1"/>
    <w:rsid w:val="00A3320D"/>
    <w:rsid w:val="00A407DB"/>
    <w:rsid w:val="00A42037"/>
    <w:rsid w:val="00A421DC"/>
    <w:rsid w:val="00A52DD4"/>
    <w:rsid w:val="00A57B91"/>
    <w:rsid w:val="00A67CE3"/>
    <w:rsid w:val="00A72946"/>
    <w:rsid w:val="00A83535"/>
    <w:rsid w:val="00A856CA"/>
    <w:rsid w:val="00A87D74"/>
    <w:rsid w:val="00A90FEB"/>
    <w:rsid w:val="00A9147E"/>
    <w:rsid w:val="00A97FAD"/>
    <w:rsid w:val="00AA026C"/>
    <w:rsid w:val="00AA0E75"/>
    <w:rsid w:val="00AA6BAF"/>
    <w:rsid w:val="00AB2866"/>
    <w:rsid w:val="00AD0B57"/>
    <w:rsid w:val="00AF0B9F"/>
    <w:rsid w:val="00AF2702"/>
    <w:rsid w:val="00AF3381"/>
    <w:rsid w:val="00B43399"/>
    <w:rsid w:val="00B46436"/>
    <w:rsid w:val="00B54C2B"/>
    <w:rsid w:val="00B95F51"/>
    <w:rsid w:val="00BA1BFE"/>
    <w:rsid w:val="00BA3516"/>
    <w:rsid w:val="00BA3B23"/>
    <w:rsid w:val="00BB19BF"/>
    <w:rsid w:val="00BB3FFE"/>
    <w:rsid w:val="00BB7857"/>
    <w:rsid w:val="00BC36C4"/>
    <w:rsid w:val="00BD1E37"/>
    <w:rsid w:val="00BE0B00"/>
    <w:rsid w:val="00C0103C"/>
    <w:rsid w:val="00C02AFB"/>
    <w:rsid w:val="00C035A7"/>
    <w:rsid w:val="00C07BEB"/>
    <w:rsid w:val="00C144FE"/>
    <w:rsid w:val="00C27E43"/>
    <w:rsid w:val="00C420D5"/>
    <w:rsid w:val="00C47245"/>
    <w:rsid w:val="00C544DE"/>
    <w:rsid w:val="00C547FD"/>
    <w:rsid w:val="00C5508E"/>
    <w:rsid w:val="00C5790A"/>
    <w:rsid w:val="00C8366D"/>
    <w:rsid w:val="00C870C4"/>
    <w:rsid w:val="00CA1E98"/>
    <w:rsid w:val="00CA243C"/>
    <w:rsid w:val="00CA5612"/>
    <w:rsid w:val="00CB0816"/>
    <w:rsid w:val="00CB44B4"/>
    <w:rsid w:val="00CB5D12"/>
    <w:rsid w:val="00CC3528"/>
    <w:rsid w:val="00CC4F3A"/>
    <w:rsid w:val="00CF6083"/>
    <w:rsid w:val="00D10175"/>
    <w:rsid w:val="00D266FA"/>
    <w:rsid w:val="00D32443"/>
    <w:rsid w:val="00D32A52"/>
    <w:rsid w:val="00D3466D"/>
    <w:rsid w:val="00D35551"/>
    <w:rsid w:val="00D40EFA"/>
    <w:rsid w:val="00D4332B"/>
    <w:rsid w:val="00D454C8"/>
    <w:rsid w:val="00D46EC2"/>
    <w:rsid w:val="00D47393"/>
    <w:rsid w:val="00D56822"/>
    <w:rsid w:val="00D7725E"/>
    <w:rsid w:val="00D86B34"/>
    <w:rsid w:val="00D9256D"/>
    <w:rsid w:val="00DB0637"/>
    <w:rsid w:val="00DC7EF6"/>
    <w:rsid w:val="00DD71CC"/>
    <w:rsid w:val="00DE7816"/>
    <w:rsid w:val="00DF5C79"/>
    <w:rsid w:val="00DF6C88"/>
    <w:rsid w:val="00E220A4"/>
    <w:rsid w:val="00E275BA"/>
    <w:rsid w:val="00E3319A"/>
    <w:rsid w:val="00E33563"/>
    <w:rsid w:val="00E34F82"/>
    <w:rsid w:val="00E45D8C"/>
    <w:rsid w:val="00E848C2"/>
    <w:rsid w:val="00E929A1"/>
    <w:rsid w:val="00E94F28"/>
    <w:rsid w:val="00EA6A88"/>
    <w:rsid w:val="00EA752D"/>
    <w:rsid w:val="00EB5BD5"/>
    <w:rsid w:val="00EE3E07"/>
    <w:rsid w:val="00EF236D"/>
    <w:rsid w:val="00F00819"/>
    <w:rsid w:val="00F06013"/>
    <w:rsid w:val="00F134D8"/>
    <w:rsid w:val="00F22D78"/>
    <w:rsid w:val="00F370D3"/>
    <w:rsid w:val="00F4010E"/>
    <w:rsid w:val="00F41AAC"/>
    <w:rsid w:val="00F50239"/>
    <w:rsid w:val="00F56379"/>
    <w:rsid w:val="00F56D82"/>
    <w:rsid w:val="00F65824"/>
    <w:rsid w:val="00F660F9"/>
    <w:rsid w:val="00F73638"/>
    <w:rsid w:val="00F92662"/>
    <w:rsid w:val="00FA482A"/>
    <w:rsid w:val="00FA68CA"/>
    <w:rsid w:val="00FA6A5C"/>
    <w:rsid w:val="00FB2971"/>
    <w:rsid w:val="00FB4DD5"/>
    <w:rsid w:val="00FB7111"/>
    <w:rsid w:val="00FD2606"/>
    <w:rsid w:val="00FF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EEC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3262"/>
    <w:rPr>
      <w:rFonts w:ascii="Times New Roman" w:hAnsi="Times New Roman"/>
      <w:sz w:val="24"/>
      <w:szCs w:val="24"/>
    </w:rPr>
  </w:style>
  <w:style w:type="paragraph" w:styleId="Heading1">
    <w:name w:val="heading 1"/>
    <w:basedOn w:val="Normal"/>
    <w:next w:val="Normal"/>
    <w:qFormat/>
    <w:pPr>
      <w:keepNext/>
      <w:jc w:val="both"/>
      <w:outlineLvl w:val="0"/>
    </w:pPr>
    <w:rPr>
      <w:rFonts w:ascii="Times" w:hAnsi="Times"/>
      <w:b/>
      <w:szCs w:val="20"/>
      <w:u w:val="single"/>
    </w:rPr>
  </w:style>
  <w:style w:type="paragraph" w:styleId="Heading2">
    <w:name w:val="heading 2"/>
    <w:basedOn w:val="Normal"/>
    <w:next w:val="Normal"/>
    <w:qFormat/>
    <w:pPr>
      <w:keepNext/>
      <w:ind w:left="1440"/>
      <w:jc w:val="both"/>
      <w:outlineLvl w:val="1"/>
    </w:pPr>
    <w:rPr>
      <w:rFonts w:ascii="Times" w:hAnsi="Times"/>
      <w:i/>
      <w:szCs w:val="20"/>
    </w:rPr>
  </w:style>
  <w:style w:type="paragraph" w:styleId="Heading3">
    <w:name w:val="heading 3"/>
    <w:basedOn w:val="Normal"/>
    <w:next w:val="Normal"/>
    <w:qFormat/>
    <w:pPr>
      <w:keepNext/>
      <w:ind w:left="1440"/>
      <w:outlineLvl w:val="2"/>
    </w:pPr>
    <w:rPr>
      <w:rFonts w:ascii="Times" w:hAnsi="Times"/>
      <w:i/>
      <w:szCs w:val="20"/>
    </w:rPr>
  </w:style>
  <w:style w:type="paragraph" w:styleId="Heading4">
    <w:name w:val="heading 4"/>
    <w:basedOn w:val="Normal"/>
    <w:next w:val="Normal"/>
    <w:qFormat/>
    <w:pPr>
      <w:keepNext/>
      <w:ind w:left="720" w:firstLine="720"/>
      <w:jc w:val="both"/>
      <w:outlineLvl w:val="3"/>
    </w:pPr>
    <w:rPr>
      <w:rFonts w:ascii="Times" w:hAnsi="Times"/>
      <w:i/>
      <w:szCs w:val="20"/>
    </w:rPr>
  </w:style>
  <w:style w:type="paragraph" w:styleId="Heading5">
    <w:name w:val="heading 5"/>
    <w:basedOn w:val="Normal"/>
    <w:next w:val="Normal"/>
    <w:qFormat/>
    <w:pPr>
      <w:keepNext/>
      <w:outlineLvl w:val="4"/>
    </w:pPr>
    <w:rPr>
      <w:rFonts w:ascii="Times" w:hAnsi="Times"/>
      <w:i/>
      <w:szCs w:val="20"/>
    </w:rPr>
  </w:style>
  <w:style w:type="paragraph" w:styleId="Heading6">
    <w:name w:val="heading 6"/>
    <w:basedOn w:val="Normal"/>
    <w:next w:val="Normal"/>
    <w:qFormat/>
    <w:pPr>
      <w:keepNext/>
      <w:ind w:left="720" w:hanging="720"/>
      <w:jc w:val="both"/>
      <w:outlineLvl w:val="5"/>
    </w:pPr>
    <w:rPr>
      <w:rFonts w:ascii="Times" w:hAnsi="Times"/>
      <w:b/>
      <w:szCs w:val="20"/>
    </w:rPr>
  </w:style>
  <w:style w:type="paragraph" w:styleId="Heading7">
    <w:name w:val="heading 7"/>
    <w:basedOn w:val="Normal"/>
    <w:next w:val="Normal"/>
    <w:qFormat/>
    <w:pPr>
      <w:keepNext/>
      <w:outlineLvl w:val="6"/>
    </w:pPr>
    <w:rPr>
      <w:rFonts w:ascii="Times" w:hAnsi="Times"/>
      <w:i/>
      <w:szCs w:val="20"/>
      <w:u w:val="single"/>
    </w:rPr>
  </w:style>
  <w:style w:type="paragraph" w:styleId="Heading8">
    <w:name w:val="heading 8"/>
    <w:basedOn w:val="Normal"/>
    <w:next w:val="Normal"/>
    <w:qFormat/>
    <w:pPr>
      <w:keepNext/>
      <w:framePr w:hSpace="180" w:wrap="around" w:vAnchor="text" w:hAnchor="page" w:x="910" w:y="61"/>
      <w:jc w:val="both"/>
      <w:outlineLvl w:val="7"/>
    </w:pPr>
    <w:rPr>
      <w:rFonts w:ascii="Times" w:hAnsi="Times"/>
      <w:i/>
      <w:szCs w:val="20"/>
      <w:u w:val="single"/>
    </w:rPr>
  </w:style>
  <w:style w:type="paragraph" w:styleId="Heading9">
    <w:name w:val="heading 9"/>
    <w:basedOn w:val="Normal"/>
    <w:next w:val="Normal"/>
    <w:qFormat/>
    <w:pPr>
      <w:keepNext/>
      <w:spacing w:line="240" w:lineRule="exact"/>
      <w:jc w:val="both"/>
      <w:outlineLvl w:val="8"/>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rPr>
  </w:style>
  <w:style w:type="character" w:styleId="PageNumber">
    <w:name w:val="page number"/>
    <w:basedOn w:val="DefaultParagraphFont"/>
  </w:style>
  <w:style w:type="paragraph" w:styleId="BodyTextIndent">
    <w:name w:val="Body Text Indent"/>
    <w:basedOn w:val="Normal"/>
    <w:pPr>
      <w:ind w:left="1440"/>
      <w:jc w:val="both"/>
    </w:pPr>
    <w:rPr>
      <w:rFonts w:ascii="Times" w:hAnsi="Times"/>
      <w:i/>
      <w:szCs w:val="20"/>
    </w:rPr>
  </w:style>
  <w:style w:type="paragraph" w:styleId="BodyTextIndent2">
    <w:name w:val="Body Text Indent 2"/>
    <w:basedOn w:val="Normal"/>
    <w:pPr>
      <w:spacing w:line="280" w:lineRule="exact"/>
      <w:ind w:left="1440" w:hanging="1440"/>
      <w:jc w:val="both"/>
    </w:pPr>
    <w:rPr>
      <w:rFonts w:ascii="Times" w:hAnsi="Times"/>
      <w:szCs w:val="20"/>
    </w:rPr>
  </w:style>
  <w:style w:type="paragraph" w:styleId="Title">
    <w:name w:val="Title"/>
    <w:basedOn w:val="Normal"/>
    <w:qFormat/>
    <w:pPr>
      <w:jc w:val="center"/>
    </w:pPr>
    <w:rPr>
      <w:rFonts w:ascii="Times" w:hAnsi="Times"/>
      <w:b/>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rFonts w:ascii="Times" w:hAnsi="Times"/>
      <w:szCs w:val="20"/>
    </w:rPr>
  </w:style>
  <w:style w:type="paragraph" w:customStyle="1" w:styleId="RRS">
    <w:name w:val="RRS"/>
    <w:basedOn w:val="Normal"/>
    <w:pPr>
      <w:jc w:val="both"/>
    </w:pPr>
    <w:rPr>
      <w:rFonts w:ascii="Times" w:hAnsi="Times"/>
      <w:caps/>
      <w:szCs w:val="20"/>
    </w:rPr>
  </w:style>
  <w:style w:type="paragraph" w:styleId="BodyTextIndent3">
    <w:name w:val="Body Text Indent 3"/>
    <w:basedOn w:val="Normal"/>
    <w:pPr>
      <w:spacing w:line="280" w:lineRule="exact"/>
      <w:ind w:firstLine="540"/>
      <w:jc w:val="both"/>
    </w:pPr>
    <w:rPr>
      <w:rFonts w:ascii="Times" w:hAnsi="Times"/>
      <w:szCs w:val="20"/>
    </w:rPr>
  </w:style>
  <w:style w:type="paragraph" w:styleId="BodyText">
    <w:name w:val="Body Text"/>
    <w:basedOn w:val="Normal"/>
    <w:pPr>
      <w:jc w:val="center"/>
    </w:pPr>
    <w:rPr>
      <w:rFonts w:ascii="Arial" w:eastAsia="Times" w:hAnsi="Arial"/>
      <w:smallCaps/>
      <w:szCs w:val="20"/>
    </w:rPr>
  </w:style>
  <w:style w:type="paragraph" w:styleId="List">
    <w:name w:val="List"/>
    <w:basedOn w:val="Normal"/>
    <w:pPr>
      <w:ind w:left="360" w:hanging="360"/>
    </w:pPr>
    <w:rPr>
      <w:rFonts w:ascii="Times" w:hAnsi="Times"/>
      <w:szCs w:val="20"/>
    </w:rPr>
  </w:style>
  <w:style w:type="paragraph" w:styleId="List2">
    <w:name w:val="List 2"/>
    <w:basedOn w:val="Normal"/>
    <w:pPr>
      <w:ind w:left="720" w:hanging="360"/>
    </w:pPr>
    <w:rPr>
      <w:rFonts w:ascii="Times" w:hAnsi="Times"/>
      <w:szCs w:val="20"/>
    </w:rPr>
  </w:style>
  <w:style w:type="paragraph" w:styleId="List3">
    <w:name w:val="List 3"/>
    <w:basedOn w:val="Normal"/>
    <w:pPr>
      <w:ind w:left="1080" w:hanging="360"/>
    </w:pPr>
    <w:rPr>
      <w:rFonts w:ascii="Times" w:hAnsi="Times"/>
      <w:szCs w:val="20"/>
    </w:rPr>
  </w:style>
  <w:style w:type="paragraph" w:styleId="List4">
    <w:name w:val="List 4"/>
    <w:basedOn w:val="Normal"/>
    <w:pPr>
      <w:ind w:left="1440" w:hanging="360"/>
    </w:pPr>
    <w:rPr>
      <w:rFonts w:ascii="Times" w:hAnsi="Times"/>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szCs w:val="20"/>
    </w:rPr>
  </w:style>
  <w:style w:type="paragraph" w:styleId="ListContinue2">
    <w:name w:val="List Continue 2"/>
    <w:basedOn w:val="Normal"/>
    <w:pPr>
      <w:spacing w:after="120"/>
      <w:ind w:left="720"/>
    </w:pPr>
    <w:rPr>
      <w:rFonts w:ascii="Times" w:hAnsi="Times"/>
      <w:szCs w:val="20"/>
    </w:rPr>
  </w:style>
  <w:style w:type="paragraph" w:customStyle="1" w:styleId="InsideAddress">
    <w:name w:val="Inside Address"/>
    <w:basedOn w:val="Normal"/>
    <w:rPr>
      <w:rFonts w:ascii="Times" w:hAnsi="Times"/>
      <w:szCs w:val="20"/>
    </w:rPr>
  </w:style>
  <w:style w:type="paragraph" w:styleId="Subtitle">
    <w:name w:val="Subtitle"/>
    <w:basedOn w:val="Normal"/>
    <w:qFormat/>
    <w:pPr>
      <w:spacing w:after="60"/>
      <w:jc w:val="center"/>
      <w:outlineLvl w:val="1"/>
    </w:pPr>
    <w:rPr>
      <w:rFonts w:ascii="Helvetica" w:hAnsi="Helvetica"/>
      <w:szCs w:val="20"/>
    </w:rPr>
  </w:style>
  <w:style w:type="paragraph" w:styleId="ListBullet">
    <w:name w:val="List Bullet"/>
    <w:basedOn w:val="Normal"/>
    <w:autoRedefine/>
    <w:pPr>
      <w:ind w:left="360" w:hanging="360"/>
    </w:pPr>
    <w:rPr>
      <w:sz w:val="20"/>
      <w:szCs w:val="20"/>
    </w:rPr>
  </w:style>
  <w:style w:type="paragraph" w:styleId="NormalWeb">
    <w:name w:val="Normal (Web)"/>
    <w:basedOn w:val="Normal"/>
    <w:rsid w:val="00D4332B"/>
    <w:pPr>
      <w:spacing w:before="100" w:beforeAutospacing="1" w:after="100" w:afterAutospacing="1"/>
    </w:pPr>
  </w:style>
  <w:style w:type="character" w:customStyle="1" w:styleId="src">
    <w:name w:val="src"/>
    <w:basedOn w:val="DefaultParagraphFont"/>
    <w:rsid w:val="00A311D9"/>
  </w:style>
  <w:style w:type="paragraph" w:styleId="ListParagraph">
    <w:name w:val="List Paragraph"/>
    <w:basedOn w:val="Normal"/>
    <w:uiPriority w:val="34"/>
    <w:qFormat/>
    <w:rsid w:val="006E00B0"/>
    <w:pPr>
      <w:ind w:left="720"/>
      <w:contextualSpacing/>
    </w:pPr>
    <w:rPr>
      <w:rFonts w:ascii="Calibri" w:eastAsia="MS Mincho" w:hAnsi="Calibri"/>
      <w:lang w:eastAsia="ja-JP"/>
    </w:rPr>
  </w:style>
  <w:style w:type="paragraph" w:styleId="BalloonText">
    <w:name w:val="Balloon Text"/>
    <w:basedOn w:val="Normal"/>
    <w:link w:val="BalloonTextChar"/>
    <w:uiPriority w:val="99"/>
    <w:semiHidden/>
    <w:unhideWhenUsed/>
    <w:rsid w:val="00651C93"/>
    <w:rPr>
      <w:sz w:val="18"/>
      <w:szCs w:val="18"/>
    </w:rPr>
  </w:style>
  <w:style w:type="character" w:customStyle="1" w:styleId="BalloonTextChar">
    <w:name w:val="Balloon Text Char"/>
    <w:basedOn w:val="DefaultParagraphFont"/>
    <w:link w:val="BalloonText"/>
    <w:uiPriority w:val="99"/>
    <w:semiHidden/>
    <w:rsid w:val="00651C93"/>
    <w:rPr>
      <w:rFonts w:ascii="Times New Roman" w:hAnsi="Times New Roman"/>
      <w:sz w:val="18"/>
      <w:szCs w:val="18"/>
    </w:rPr>
  </w:style>
  <w:style w:type="paragraph" w:styleId="z-TopofForm">
    <w:name w:val="HTML Top of Form"/>
    <w:basedOn w:val="Normal"/>
    <w:next w:val="Normal"/>
    <w:link w:val="z-TopofFormChar"/>
    <w:hidden/>
    <w:uiPriority w:val="99"/>
    <w:semiHidden/>
    <w:unhideWhenUsed/>
    <w:rsid w:val="007F32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32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326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3262"/>
    <w:rPr>
      <w:rFonts w:ascii="Arial" w:hAnsi="Arial" w:cs="Arial"/>
      <w:vanish/>
      <w:sz w:val="16"/>
      <w:szCs w:val="16"/>
    </w:rPr>
  </w:style>
  <w:style w:type="character" w:customStyle="1" w:styleId="apple-converted-space">
    <w:name w:val="apple-converted-space"/>
    <w:basedOn w:val="DefaultParagraphFont"/>
    <w:rsid w:val="007F3262"/>
  </w:style>
  <w:style w:type="character" w:customStyle="1" w:styleId="orcid-id-https">
    <w:name w:val="orcid-id-https"/>
    <w:basedOn w:val="DefaultParagraphFont"/>
    <w:rsid w:val="0074706C"/>
  </w:style>
  <w:style w:type="character" w:styleId="UnresolvedMention">
    <w:name w:val="Unresolved Mention"/>
    <w:basedOn w:val="DefaultParagraphFont"/>
    <w:uiPriority w:val="99"/>
    <w:rsid w:val="0074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045">
      <w:bodyDiv w:val="1"/>
      <w:marLeft w:val="0"/>
      <w:marRight w:val="0"/>
      <w:marTop w:val="0"/>
      <w:marBottom w:val="0"/>
      <w:divBdr>
        <w:top w:val="none" w:sz="0" w:space="0" w:color="auto"/>
        <w:left w:val="none" w:sz="0" w:space="0" w:color="auto"/>
        <w:bottom w:val="none" w:sz="0" w:space="0" w:color="auto"/>
        <w:right w:val="none" w:sz="0" w:space="0" w:color="auto"/>
      </w:divBdr>
    </w:div>
    <w:div w:id="87311826">
      <w:bodyDiv w:val="1"/>
      <w:marLeft w:val="0"/>
      <w:marRight w:val="0"/>
      <w:marTop w:val="0"/>
      <w:marBottom w:val="0"/>
      <w:divBdr>
        <w:top w:val="none" w:sz="0" w:space="0" w:color="auto"/>
        <w:left w:val="none" w:sz="0" w:space="0" w:color="auto"/>
        <w:bottom w:val="none" w:sz="0" w:space="0" w:color="auto"/>
        <w:right w:val="none" w:sz="0" w:space="0" w:color="auto"/>
      </w:divBdr>
    </w:div>
    <w:div w:id="324474968">
      <w:bodyDiv w:val="1"/>
      <w:marLeft w:val="0"/>
      <w:marRight w:val="0"/>
      <w:marTop w:val="0"/>
      <w:marBottom w:val="0"/>
      <w:divBdr>
        <w:top w:val="none" w:sz="0" w:space="0" w:color="auto"/>
        <w:left w:val="none" w:sz="0" w:space="0" w:color="auto"/>
        <w:bottom w:val="none" w:sz="0" w:space="0" w:color="auto"/>
        <w:right w:val="none" w:sz="0" w:space="0" w:color="auto"/>
      </w:divBdr>
    </w:div>
    <w:div w:id="597560636">
      <w:bodyDiv w:val="1"/>
      <w:marLeft w:val="0"/>
      <w:marRight w:val="0"/>
      <w:marTop w:val="0"/>
      <w:marBottom w:val="0"/>
      <w:divBdr>
        <w:top w:val="none" w:sz="0" w:space="0" w:color="auto"/>
        <w:left w:val="none" w:sz="0" w:space="0" w:color="auto"/>
        <w:bottom w:val="none" w:sz="0" w:space="0" w:color="auto"/>
        <w:right w:val="none" w:sz="0" w:space="0" w:color="auto"/>
      </w:divBdr>
    </w:div>
    <w:div w:id="610626055">
      <w:bodyDiv w:val="1"/>
      <w:marLeft w:val="0"/>
      <w:marRight w:val="0"/>
      <w:marTop w:val="0"/>
      <w:marBottom w:val="0"/>
      <w:divBdr>
        <w:top w:val="none" w:sz="0" w:space="0" w:color="auto"/>
        <w:left w:val="none" w:sz="0" w:space="0" w:color="auto"/>
        <w:bottom w:val="none" w:sz="0" w:space="0" w:color="auto"/>
        <w:right w:val="none" w:sz="0" w:space="0" w:color="auto"/>
      </w:divBdr>
    </w:div>
    <w:div w:id="872116395">
      <w:bodyDiv w:val="1"/>
      <w:marLeft w:val="0"/>
      <w:marRight w:val="0"/>
      <w:marTop w:val="0"/>
      <w:marBottom w:val="0"/>
      <w:divBdr>
        <w:top w:val="none" w:sz="0" w:space="0" w:color="auto"/>
        <w:left w:val="none" w:sz="0" w:space="0" w:color="auto"/>
        <w:bottom w:val="none" w:sz="0" w:space="0" w:color="auto"/>
        <w:right w:val="none" w:sz="0" w:space="0" w:color="auto"/>
      </w:divBdr>
      <w:divsChild>
        <w:div w:id="263465562">
          <w:marLeft w:val="0"/>
          <w:marRight w:val="0"/>
          <w:marTop w:val="0"/>
          <w:marBottom w:val="0"/>
          <w:divBdr>
            <w:top w:val="none" w:sz="0" w:space="0" w:color="auto"/>
            <w:left w:val="none" w:sz="0" w:space="0" w:color="auto"/>
            <w:bottom w:val="none" w:sz="0" w:space="0" w:color="auto"/>
            <w:right w:val="none" w:sz="0" w:space="0" w:color="auto"/>
          </w:divBdr>
        </w:div>
        <w:div w:id="1700278427">
          <w:marLeft w:val="0"/>
          <w:marRight w:val="0"/>
          <w:marTop w:val="0"/>
          <w:marBottom w:val="0"/>
          <w:divBdr>
            <w:top w:val="none" w:sz="0" w:space="0" w:color="auto"/>
            <w:left w:val="none" w:sz="0" w:space="0" w:color="auto"/>
            <w:bottom w:val="none" w:sz="0" w:space="0" w:color="auto"/>
            <w:right w:val="none" w:sz="0" w:space="0" w:color="auto"/>
          </w:divBdr>
        </w:div>
        <w:div w:id="1094085258">
          <w:marLeft w:val="0"/>
          <w:marRight w:val="0"/>
          <w:marTop w:val="0"/>
          <w:marBottom w:val="0"/>
          <w:divBdr>
            <w:top w:val="none" w:sz="0" w:space="0" w:color="auto"/>
            <w:left w:val="none" w:sz="0" w:space="0" w:color="auto"/>
            <w:bottom w:val="none" w:sz="0" w:space="0" w:color="auto"/>
            <w:right w:val="none" w:sz="0" w:space="0" w:color="auto"/>
          </w:divBdr>
        </w:div>
        <w:div w:id="1445343521">
          <w:marLeft w:val="0"/>
          <w:marRight w:val="0"/>
          <w:marTop w:val="0"/>
          <w:marBottom w:val="0"/>
          <w:divBdr>
            <w:top w:val="none" w:sz="0" w:space="0" w:color="auto"/>
            <w:left w:val="none" w:sz="0" w:space="0" w:color="auto"/>
            <w:bottom w:val="none" w:sz="0" w:space="0" w:color="auto"/>
            <w:right w:val="none" w:sz="0" w:space="0" w:color="auto"/>
          </w:divBdr>
        </w:div>
        <w:div w:id="1283489599">
          <w:marLeft w:val="0"/>
          <w:marRight w:val="0"/>
          <w:marTop w:val="0"/>
          <w:marBottom w:val="0"/>
          <w:divBdr>
            <w:top w:val="none" w:sz="0" w:space="0" w:color="auto"/>
            <w:left w:val="none" w:sz="0" w:space="0" w:color="auto"/>
            <w:bottom w:val="none" w:sz="0" w:space="0" w:color="auto"/>
            <w:right w:val="none" w:sz="0" w:space="0" w:color="auto"/>
          </w:divBdr>
        </w:div>
      </w:divsChild>
    </w:div>
    <w:div w:id="977615768">
      <w:bodyDiv w:val="1"/>
      <w:marLeft w:val="0"/>
      <w:marRight w:val="0"/>
      <w:marTop w:val="0"/>
      <w:marBottom w:val="0"/>
      <w:divBdr>
        <w:top w:val="none" w:sz="0" w:space="0" w:color="auto"/>
        <w:left w:val="none" w:sz="0" w:space="0" w:color="auto"/>
        <w:bottom w:val="none" w:sz="0" w:space="0" w:color="auto"/>
        <w:right w:val="none" w:sz="0" w:space="0" w:color="auto"/>
      </w:divBdr>
      <w:divsChild>
        <w:div w:id="340396101">
          <w:marLeft w:val="0"/>
          <w:marRight w:val="0"/>
          <w:marTop w:val="0"/>
          <w:marBottom w:val="0"/>
          <w:divBdr>
            <w:top w:val="single" w:sz="6" w:space="0" w:color="5B616B"/>
            <w:left w:val="single" w:sz="6" w:space="0" w:color="5B616B"/>
            <w:bottom w:val="single" w:sz="6" w:space="0" w:color="5B616B"/>
            <w:right w:val="single" w:sz="6" w:space="0" w:color="5B616B"/>
          </w:divBdr>
        </w:div>
        <w:div w:id="1468089780">
          <w:marLeft w:val="0"/>
          <w:marRight w:val="0"/>
          <w:marTop w:val="0"/>
          <w:marBottom w:val="0"/>
          <w:divBdr>
            <w:top w:val="none" w:sz="0" w:space="0" w:color="auto"/>
            <w:left w:val="none" w:sz="0" w:space="0" w:color="auto"/>
            <w:bottom w:val="none" w:sz="0" w:space="0" w:color="auto"/>
            <w:right w:val="none" w:sz="0" w:space="0" w:color="auto"/>
          </w:divBdr>
          <w:divsChild>
            <w:div w:id="10634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5506">
      <w:bodyDiv w:val="1"/>
      <w:marLeft w:val="0"/>
      <w:marRight w:val="0"/>
      <w:marTop w:val="0"/>
      <w:marBottom w:val="0"/>
      <w:divBdr>
        <w:top w:val="none" w:sz="0" w:space="0" w:color="auto"/>
        <w:left w:val="none" w:sz="0" w:space="0" w:color="auto"/>
        <w:bottom w:val="none" w:sz="0" w:space="0" w:color="auto"/>
        <w:right w:val="none" w:sz="0" w:space="0" w:color="auto"/>
      </w:divBdr>
    </w:div>
    <w:div w:id="1325352472">
      <w:bodyDiv w:val="1"/>
      <w:marLeft w:val="0"/>
      <w:marRight w:val="0"/>
      <w:marTop w:val="0"/>
      <w:marBottom w:val="0"/>
      <w:divBdr>
        <w:top w:val="none" w:sz="0" w:space="0" w:color="auto"/>
        <w:left w:val="none" w:sz="0" w:space="0" w:color="auto"/>
        <w:bottom w:val="none" w:sz="0" w:space="0" w:color="auto"/>
        <w:right w:val="none" w:sz="0" w:space="0" w:color="auto"/>
      </w:divBdr>
    </w:div>
    <w:div w:id="2111008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phylabatgs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3-2889-503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AF06-8BF8-A545-952F-2F7BA5FF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7186</Words>
  <Characters>40964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updated 3-22-94</vt:lpstr>
    </vt:vector>
  </TitlesOfParts>
  <Company>Univ. Maryland, Baltimore</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3-22-94</dc:title>
  <dc:subject/>
  <dc:creator>Anne Murphy</dc:creator>
  <cp:keywords/>
  <cp:lastModifiedBy>Anne Z Murphy</cp:lastModifiedBy>
  <cp:revision>3</cp:revision>
  <cp:lastPrinted>2021-09-08T17:26:00Z</cp:lastPrinted>
  <dcterms:created xsi:type="dcterms:W3CDTF">2022-01-11T16:14:00Z</dcterms:created>
  <dcterms:modified xsi:type="dcterms:W3CDTF">2022-01-11T16:57:00Z</dcterms:modified>
</cp:coreProperties>
</file>